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7455C" w14:textId="77777777" w:rsidR="004307C3" w:rsidRPr="00515997" w:rsidRDefault="004307C3" w:rsidP="003A7584">
      <w:pPr>
        <w:tabs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jc w:val="center"/>
        <w:rPr>
          <w:rFonts w:ascii="Montserrat" w:hAnsi="Montserrat"/>
          <w:snapToGrid w:val="0"/>
        </w:rPr>
      </w:pPr>
      <w:r w:rsidRPr="00515997">
        <w:rPr>
          <w:rFonts w:ascii="Montserrat" w:hAnsi="Montserrat"/>
          <w:snapToGrid w:val="0"/>
        </w:rPr>
        <w:t>A</w:t>
      </w:r>
      <w:r w:rsidR="00DF6BFE" w:rsidRPr="00515997">
        <w:rPr>
          <w:rFonts w:ascii="Montserrat" w:hAnsi="Montserrat"/>
          <w:snapToGrid w:val="0"/>
        </w:rPr>
        <w:t>ttachment</w:t>
      </w:r>
      <w:r w:rsidRPr="00515997">
        <w:rPr>
          <w:rFonts w:ascii="Montserrat" w:hAnsi="Montserrat"/>
          <w:snapToGrid w:val="0"/>
        </w:rPr>
        <w:t xml:space="preserve"> </w:t>
      </w:r>
      <w:r w:rsidR="003925B5" w:rsidRPr="00515997">
        <w:rPr>
          <w:rFonts w:ascii="Montserrat" w:hAnsi="Montserrat"/>
          <w:snapToGrid w:val="0"/>
        </w:rPr>
        <w:t>A</w:t>
      </w:r>
    </w:p>
    <w:p w14:paraId="38CC9D7C" w14:textId="77777777" w:rsidR="004307C3" w:rsidRPr="00515997" w:rsidRDefault="004307C3" w:rsidP="003A7584">
      <w:pPr>
        <w:tabs>
          <w:tab w:val="left" w:pos="720"/>
          <w:tab w:val="left" w:pos="144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jc w:val="center"/>
        <w:rPr>
          <w:rFonts w:ascii="Montserrat" w:hAnsi="Montserrat"/>
          <w:snapToGrid w:val="0"/>
        </w:rPr>
      </w:pPr>
    </w:p>
    <w:p w14:paraId="1CC26754" w14:textId="51FC025C" w:rsidR="004307C3" w:rsidRPr="00515997" w:rsidRDefault="004307C3" w:rsidP="003A7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jc w:val="center"/>
        <w:rPr>
          <w:rFonts w:ascii="Montserrat" w:hAnsi="Montserrat"/>
          <w:b/>
          <w:snapToGrid w:val="0"/>
        </w:rPr>
      </w:pPr>
      <w:r w:rsidRPr="00515997">
        <w:rPr>
          <w:rFonts w:ascii="Montserrat" w:hAnsi="Montserrat"/>
          <w:b/>
          <w:snapToGrid w:val="0"/>
        </w:rPr>
        <w:t xml:space="preserve">RESOLUTION OF THE CITY/COUNTY OF [  </w:t>
      </w:r>
      <w:r w:rsidR="003925B5" w:rsidRPr="00515997">
        <w:rPr>
          <w:rFonts w:ascii="Montserrat" w:hAnsi="Montserrat"/>
          <w:b/>
          <w:snapToGrid w:val="0"/>
        </w:rPr>
        <w:t xml:space="preserve">   </w:t>
      </w:r>
      <w:proofErr w:type="gramStart"/>
      <w:r w:rsidR="003925B5" w:rsidRPr="00515997">
        <w:rPr>
          <w:rFonts w:ascii="Montserrat" w:hAnsi="Montserrat"/>
          <w:b/>
          <w:snapToGrid w:val="0"/>
        </w:rPr>
        <w:t xml:space="preserve"> </w:t>
      </w:r>
      <w:r w:rsidRPr="00515997">
        <w:rPr>
          <w:rFonts w:ascii="Montserrat" w:hAnsi="Montserrat"/>
          <w:b/>
          <w:snapToGrid w:val="0"/>
        </w:rPr>
        <w:t xml:space="preserve"> ]</w:t>
      </w:r>
      <w:proofErr w:type="gramEnd"/>
    </w:p>
    <w:p w14:paraId="2B9ADB45" w14:textId="34DB05C9" w:rsidR="004307C3" w:rsidRPr="00515997" w:rsidRDefault="004307C3" w:rsidP="00D935F4">
      <w:pPr>
        <w:spacing w:line="270" w:lineRule="exact"/>
        <w:jc w:val="center"/>
        <w:rPr>
          <w:rFonts w:ascii="Montserrat" w:hAnsi="Montserrat"/>
          <w:b/>
          <w:snapToGrid w:val="0"/>
        </w:rPr>
      </w:pPr>
      <w:r w:rsidRPr="00515997">
        <w:rPr>
          <w:rFonts w:ascii="Montserrat" w:hAnsi="Montserrat"/>
          <w:b/>
          <w:snapToGrid w:val="0"/>
        </w:rPr>
        <w:t>ADOPTING</w:t>
      </w:r>
      <w:r w:rsidR="00270D59" w:rsidRPr="00515997">
        <w:rPr>
          <w:rFonts w:ascii="Montserrat" w:hAnsi="Montserrat"/>
          <w:b/>
          <w:snapToGrid w:val="0"/>
        </w:rPr>
        <w:t>/APPROVING AN AMENDMENT TO</w:t>
      </w:r>
      <w:r w:rsidRPr="00515997">
        <w:rPr>
          <w:rFonts w:ascii="Montserrat" w:hAnsi="Montserrat"/>
          <w:b/>
          <w:snapToGrid w:val="0"/>
        </w:rPr>
        <w:t xml:space="preserve"> THE </w:t>
      </w:r>
      <w:r w:rsidR="00D935F4">
        <w:rPr>
          <w:rFonts w:ascii="Montserrat" w:hAnsi="Montserrat"/>
          <w:b/>
          <w:snapToGrid w:val="0"/>
        </w:rPr>
        <w:br/>
      </w:r>
      <w:r w:rsidR="00D935F4">
        <w:rPr>
          <w:rFonts w:ascii="Montserrat" w:hAnsi="Montserrat"/>
          <w:b/>
          <w:iCs/>
          <w:snapToGrid w:val="0"/>
        </w:rPr>
        <w:t xml:space="preserve">TransNet </w:t>
      </w:r>
      <w:r w:rsidRPr="00515997">
        <w:rPr>
          <w:rFonts w:ascii="Montserrat" w:hAnsi="Montserrat"/>
          <w:b/>
          <w:snapToGrid w:val="0"/>
        </w:rPr>
        <w:t xml:space="preserve">LOCAL STREET </w:t>
      </w:r>
      <w:r w:rsidR="008F2E81" w:rsidRPr="00515997">
        <w:rPr>
          <w:rFonts w:ascii="Montserrat" w:hAnsi="Montserrat"/>
          <w:b/>
          <w:snapToGrid w:val="0"/>
        </w:rPr>
        <w:t>IMPROVEMENT</w:t>
      </w:r>
      <w:r w:rsidRPr="00515997">
        <w:rPr>
          <w:rFonts w:ascii="Montserrat" w:hAnsi="Montserrat"/>
          <w:b/>
          <w:snapToGrid w:val="0"/>
        </w:rPr>
        <w:t xml:space="preserve"> PROGRAM OF PROJECTS</w:t>
      </w:r>
    </w:p>
    <w:p w14:paraId="6EDAAE38" w14:textId="534713B8" w:rsidR="004307C3" w:rsidRPr="00515997" w:rsidRDefault="004307C3" w:rsidP="003A7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jc w:val="center"/>
        <w:rPr>
          <w:rFonts w:ascii="Montserrat" w:hAnsi="Montserrat"/>
          <w:b/>
          <w:snapToGrid w:val="0"/>
          <w:u w:val="single"/>
        </w:rPr>
      </w:pPr>
      <w:r w:rsidRPr="00515997">
        <w:rPr>
          <w:rFonts w:ascii="Montserrat" w:hAnsi="Montserrat"/>
          <w:b/>
          <w:snapToGrid w:val="0"/>
        </w:rPr>
        <w:t xml:space="preserve">FOR FISCAL </w:t>
      </w:r>
      <w:r w:rsidR="00890231" w:rsidRPr="00515997">
        <w:rPr>
          <w:rFonts w:ascii="Montserrat" w:hAnsi="Montserrat"/>
          <w:b/>
          <w:snapToGrid w:val="0"/>
        </w:rPr>
        <w:t>YEARS 20</w:t>
      </w:r>
      <w:r w:rsidR="008C3D65" w:rsidRPr="00515997">
        <w:rPr>
          <w:rFonts w:ascii="Montserrat" w:hAnsi="Montserrat"/>
          <w:b/>
          <w:snapToGrid w:val="0"/>
        </w:rPr>
        <w:t>2</w:t>
      </w:r>
      <w:r w:rsidR="00EC3DD9">
        <w:rPr>
          <w:rFonts w:ascii="Montserrat" w:hAnsi="Montserrat"/>
          <w:b/>
          <w:snapToGrid w:val="0"/>
        </w:rPr>
        <w:t>5</w:t>
      </w:r>
      <w:r w:rsidR="008B54BD" w:rsidRPr="00515997">
        <w:rPr>
          <w:rFonts w:ascii="Montserrat" w:hAnsi="Montserrat"/>
          <w:b/>
          <w:snapToGrid w:val="0"/>
        </w:rPr>
        <w:t xml:space="preserve"> </w:t>
      </w:r>
      <w:r w:rsidR="00890231" w:rsidRPr="00515997">
        <w:rPr>
          <w:rFonts w:ascii="Montserrat" w:hAnsi="Montserrat"/>
          <w:b/>
          <w:snapToGrid w:val="0"/>
        </w:rPr>
        <w:t>THROUGH 20</w:t>
      </w:r>
      <w:r w:rsidR="008C3D65" w:rsidRPr="00515997">
        <w:rPr>
          <w:rFonts w:ascii="Montserrat" w:hAnsi="Montserrat"/>
          <w:b/>
          <w:snapToGrid w:val="0"/>
        </w:rPr>
        <w:t>2</w:t>
      </w:r>
      <w:r w:rsidR="00EC3DD9">
        <w:rPr>
          <w:rFonts w:ascii="Montserrat" w:hAnsi="Montserrat"/>
          <w:b/>
          <w:snapToGrid w:val="0"/>
        </w:rPr>
        <w:t>9</w:t>
      </w:r>
    </w:p>
    <w:p w14:paraId="565A9779" w14:textId="77777777" w:rsidR="004307C3" w:rsidRPr="00515997" w:rsidRDefault="004307C3" w:rsidP="003A7584">
      <w:pPr>
        <w:spacing w:line="270" w:lineRule="exact"/>
        <w:jc w:val="both"/>
        <w:rPr>
          <w:rFonts w:ascii="Montserrat" w:hAnsi="Montserrat"/>
          <w:snapToGrid w:val="0"/>
        </w:rPr>
      </w:pPr>
    </w:p>
    <w:p w14:paraId="68440B05" w14:textId="77777777" w:rsidR="004307C3" w:rsidRPr="00515997" w:rsidRDefault="004307C3" w:rsidP="00D935F4">
      <w:pPr>
        <w:spacing w:line="270" w:lineRule="exact"/>
        <w:rPr>
          <w:rFonts w:ascii="Montserrat" w:hAnsi="Montserrat"/>
          <w:snapToGrid w:val="0"/>
        </w:rPr>
      </w:pPr>
    </w:p>
    <w:p w14:paraId="15679BF5" w14:textId="77777777" w:rsidR="004307C3" w:rsidRPr="00515997" w:rsidRDefault="004307C3" w:rsidP="00D93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ind w:firstLine="360"/>
        <w:rPr>
          <w:rFonts w:ascii="Montserrat" w:hAnsi="Montserrat"/>
          <w:snapToGrid w:val="0"/>
        </w:rPr>
      </w:pPr>
      <w:r w:rsidRPr="00515997">
        <w:rPr>
          <w:rFonts w:ascii="Montserrat" w:hAnsi="Montserrat"/>
          <w:b/>
          <w:snapToGrid w:val="0"/>
        </w:rPr>
        <w:t xml:space="preserve">WHEREAS, </w:t>
      </w:r>
      <w:r w:rsidRPr="00515997">
        <w:rPr>
          <w:rFonts w:ascii="Montserrat" w:hAnsi="Montserrat"/>
          <w:snapToGrid w:val="0"/>
        </w:rPr>
        <w:t>on November 4</w:t>
      </w:r>
      <w:r w:rsidR="008B54BD" w:rsidRPr="00515997">
        <w:rPr>
          <w:rFonts w:ascii="Montserrat" w:hAnsi="Montserrat"/>
          <w:snapToGrid w:val="0"/>
        </w:rPr>
        <w:t>,</w:t>
      </w:r>
      <w:r w:rsidRPr="00515997">
        <w:rPr>
          <w:rFonts w:ascii="Montserrat" w:hAnsi="Montserrat"/>
          <w:snapToGrid w:val="0"/>
        </w:rPr>
        <w:t xml:space="preserve"> 2004, the voters of San Diego County approved the San Diego </w:t>
      </w:r>
      <w:smartTag w:uri="urn:schemas-microsoft-com:office:smarttags" w:element="PersonName">
        <w:r w:rsidRPr="00515997">
          <w:rPr>
            <w:rFonts w:ascii="Montserrat" w:hAnsi="Montserrat"/>
            <w:snapToGrid w:val="0"/>
          </w:rPr>
          <w:t>Transportation</w:t>
        </w:r>
      </w:smartTag>
      <w:r w:rsidRPr="00515997">
        <w:rPr>
          <w:rFonts w:ascii="Montserrat" w:hAnsi="Montserrat"/>
          <w:snapToGrid w:val="0"/>
        </w:rPr>
        <w:t xml:space="preserve"> Improvement Program Ordinance and Expenditure Plan </w:t>
      </w:r>
      <w:r w:rsidR="00AE41EA" w:rsidRPr="00515997">
        <w:rPr>
          <w:rFonts w:ascii="Montserrat" w:hAnsi="Montserrat"/>
          <w:snapToGrid w:val="0"/>
        </w:rPr>
        <w:t>(</w:t>
      </w:r>
      <w:r w:rsidR="00696107" w:rsidRPr="00D935F4">
        <w:rPr>
          <w:rFonts w:ascii="Montserrat" w:hAnsi="Montserrat"/>
          <w:iCs/>
          <w:snapToGrid w:val="0"/>
        </w:rPr>
        <w:t xml:space="preserve">TransNet </w:t>
      </w:r>
      <w:r w:rsidR="00696107" w:rsidRPr="00515997">
        <w:rPr>
          <w:rFonts w:ascii="Montserrat" w:hAnsi="Montserrat"/>
          <w:snapToGrid w:val="0"/>
        </w:rPr>
        <w:t>Extension</w:t>
      </w:r>
      <w:r w:rsidR="001406E8" w:rsidRPr="00515997">
        <w:rPr>
          <w:rFonts w:ascii="Montserrat" w:hAnsi="Montserrat"/>
          <w:snapToGrid w:val="0"/>
        </w:rPr>
        <w:t xml:space="preserve"> Ordinance</w:t>
      </w:r>
      <w:r w:rsidR="00AE41EA" w:rsidRPr="00515997">
        <w:rPr>
          <w:rFonts w:ascii="Montserrat" w:hAnsi="Montserrat"/>
          <w:snapToGrid w:val="0"/>
        </w:rPr>
        <w:t>)</w:t>
      </w:r>
      <w:r w:rsidRPr="00515997">
        <w:rPr>
          <w:rFonts w:ascii="Montserrat" w:hAnsi="Montserrat"/>
          <w:snapToGrid w:val="0"/>
        </w:rPr>
        <w:t>; and</w:t>
      </w:r>
    </w:p>
    <w:p w14:paraId="42D6B103" w14:textId="77777777" w:rsidR="004307C3" w:rsidRPr="00515997" w:rsidRDefault="004307C3" w:rsidP="00D935F4">
      <w:pPr>
        <w:spacing w:line="270" w:lineRule="exact"/>
        <w:rPr>
          <w:rFonts w:ascii="Montserrat" w:hAnsi="Montserrat"/>
          <w:snapToGrid w:val="0"/>
        </w:rPr>
      </w:pPr>
    </w:p>
    <w:p w14:paraId="4151A3F8" w14:textId="77777777" w:rsidR="004307C3" w:rsidRPr="00515997" w:rsidRDefault="004307C3" w:rsidP="00D93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ind w:firstLine="360"/>
        <w:rPr>
          <w:rFonts w:ascii="Montserrat" w:hAnsi="Montserrat"/>
          <w:snapToGrid w:val="0"/>
        </w:rPr>
      </w:pPr>
      <w:proofErr w:type="gramStart"/>
      <w:r w:rsidRPr="00515997">
        <w:rPr>
          <w:rFonts w:ascii="Montserrat" w:hAnsi="Montserrat"/>
          <w:b/>
          <w:snapToGrid w:val="0"/>
        </w:rPr>
        <w:t>WHEREAS,</w:t>
      </w:r>
      <w:proofErr w:type="gramEnd"/>
      <w:r w:rsidRPr="00515997">
        <w:rPr>
          <w:rFonts w:ascii="Montserrat" w:hAnsi="Montserrat"/>
          <w:snapToGrid w:val="0"/>
        </w:rPr>
        <w:t xml:space="preserve"> the</w:t>
      </w:r>
      <w:r w:rsidR="001406E8" w:rsidRPr="00515997">
        <w:rPr>
          <w:rFonts w:ascii="Montserrat" w:hAnsi="Montserrat"/>
          <w:snapToGrid w:val="0"/>
        </w:rPr>
        <w:t xml:space="preserve"> </w:t>
      </w:r>
      <w:r w:rsidR="00696107" w:rsidRPr="00D935F4">
        <w:rPr>
          <w:rFonts w:ascii="Montserrat" w:hAnsi="Montserrat"/>
          <w:iCs/>
          <w:snapToGrid w:val="0"/>
        </w:rPr>
        <w:t>TransNet</w:t>
      </w:r>
      <w:r w:rsidR="00696107" w:rsidRPr="00515997">
        <w:rPr>
          <w:rFonts w:ascii="Montserrat" w:hAnsi="Montserrat"/>
          <w:snapToGrid w:val="0"/>
        </w:rPr>
        <w:t xml:space="preserve"> </w:t>
      </w:r>
      <w:r w:rsidR="001406E8" w:rsidRPr="00515997">
        <w:rPr>
          <w:rFonts w:ascii="Montserrat" w:hAnsi="Montserrat"/>
          <w:snapToGrid w:val="0"/>
        </w:rPr>
        <w:t xml:space="preserve">Extension Ordinance </w:t>
      </w:r>
      <w:r w:rsidRPr="00515997">
        <w:rPr>
          <w:rFonts w:ascii="Montserrat" w:hAnsi="Montserrat"/>
          <w:snapToGrid w:val="0"/>
        </w:rPr>
        <w:t>provide</w:t>
      </w:r>
      <w:r w:rsidR="00696107" w:rsidRPr="00515997">
        <w:rPr>
          <w:rFonts w:ascii="Montserrat" w:hAnsi="Montserrat"/>
          <w:snapToGrid w:val="0"/>
        </w:rPr>
        <w:t>s</w:t>
      </w:r>
      <w:r w:rsidRPr="00515997">
        <w:rPr>
          <w:rFonts w:ascii="Montserrat" w:hAnsi="Montserrat"/>
          <w:snapToGrid w:val="0"/>
        </w:rPr>
        <w:t xml:space="preserve"> that SANDAG, acting as the Regional Transportation Commission, shall approve </w:t>
      </w:r>
      <w:r w:rsidR="00FE3212" w:rsidRPr="00515997">
        <w:rPr>
          <w:rFonts w:ascii="Montserrat" w:hAnsi="Montserrat"/>
          <w:snapToGrid w:val="0"/>
        </w:rPr>
        <w:t xml:space="preserve">on a biennial basis </w:t>
      </w:r>
      <w:r w:rsidRPr="00515997">
        <w:rPr>
          <w:rFonts w:ascii="Montserrat" w:hAnsi="Montserrat"/>
          <w:snapToGrid w:val="0"/>
        </w:rPr>
        <w:t>a multi-year program of projects submitted by local jurisdictions identifying those transportation project</w:t>
      </w:r>
      <w:r w:rsidR="00337307" w:rsidRPr="00515997">
        <w:rPr>
          <w:rFonts w:ascii="Montserrat" w:hAnsi="Montserrat"/>
          <w:snapToGrid w:val="0"/>
        </w:rPr>
        <w:t>s</w:t>
      </w:r>
      <w:r w:rsidRPr="00515997">
        <w:rPr>
          <w:rFonts w:ascii="Montserrat" w:hAnsi="Montserrat"/>
          <w:snapToGrid w:val="0"/>
        </w:rPr>
        <w:t xml:space="preserve"> eligible to use transportation sales tax (</w:t>
      </w:r>
      <w:r w:rsidRPr="00D935F4">
        <w:rPr>
          <w:rFonts w:ascii="Montserrat" w:hAnsi="Montserrat"/>
          <w:iCs/>
          <w:snapToGrid w:val="0"/>
        </w:rPr>
        <w:t>TransNet</w:t>
      </w:r>
      <w:r w:rsidRPr="00515997">
        <w:rPr>
          <w:rFonts w:ascii="Montserrat" w:hAnsi="Montserrat"/>
          <w:snapToGrid w:val="0"/>
        </w:rPr>
        <w:t>) funds; and</w:t>
      </w:r>
    </w:p>
    <w:p w14:paraId="740C3FCD" w14:textId="77777777" w:rsidR="004307C3" w:rsidRPr="00515997" w:rsidRDefault="004307C3" w:rsidP="00D935F4">
      <w:pPr>
        <w:spacing w:line="270" w:lineRule="exact"/>
        <w:rPr>
          <w:rFonts w:ascii="Montserrat" w:hAnsi="Montserrat"/>
          <w:snapToGrid w:val="0"/>
        </w:rPr>
      </w:pPr>
    </w:p>
    <w:p w14:paraId="14F88C18" w14:textId="42B9F685" w:rsidR="004307C3" w:rsidRPr="00515997" w:rsidRDefault="004307C3" w:rsidP="00D93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ind w:firstLine="360"/>
        <w:rPr>
          <w:rFonts w:ascii="Montserrat" w:hAnsi="Montserrat"/>
          <w:snapToGrid w:val="0"/>
        </w:rPr>
      </w:pPr>
      <w:r w:rsidRPr="00515997">
        <w:rPr>
          <w:rFonts w:ascii="Montserrat" w:hAnsi="Montserrat"/>
          <w:b/>
          <w:snapToGrid w:val="0"/>
        </w:rPr>
        <w:t>WHEREAS</w:t>
      </w:r>
      <w:r w:rsidRPr="00515997">
        <w:rPr>
          <w:rFonts w:ascii="Montserrat" w:hAnsi="Montserrat"/>
          <w:snapToGrid w:val="0"/>
        </w:rPr>
        <w:t xml:space="preserve">, the City/County of </w:t>
      </w:r>
      <w:proofErr w:type="gramStart"/>
      <w:r w:rsidRPr="00515997">
        <w:rPr>
          <w:rFonts w:ascii="Montserrat" w:hAnsi="Montserrat"/>
          <w:snapToGrid w:val="0"/>
        </w:rPr>
        <w:t>[  ]</w:t>
      </w:r>
      <w:proofErr w:type="gramEnd"/>
      <w:r w:rsidRPr="00515997">
        <w:rPr>
          <w:rFonts w:ascii="Montserrat" w:hAnsi="Montserrat"/>
          <w:snapToGrid w:val="0"/>
        </w:rPr>
        <w:t xml:space="preserve"> was provided with an estimate of annual </w:t>
      </w:r>
      <w:r w:rsidR="00D935F4" w:rsidRPr="00D935F4">
        <w:rPr>
          <w:rFonts w:ascii="Montserrat" w:hAnsi="Montserrat"/>
          <w:iCs/>
          <w:snapToGrid w:val="0"/>
        </w:rPr>
        <w:t>TransNet</w:t>
      </w:r>
      <w:r w:rsidRPr="00515997">
        <w:rPr>
          <w:rFonts w:ascii="Montserrat" w:hAnsi="Montserrat"/>
          <w:snapToGrid w:val="0"/>
        </w:rPr>
        <w:t xml:space="preserve"> local street </w:t>
      </w:r>
      <w:r w:rsidR="008F2E81" w:rsidRPr="00515997">
        <w:rPr>
          <w:rFonts w:ascii="Montserrat" w:hAnsi="Montserrat"/>
          <w:snapToGrid w:val="0"/>
        </w:rPr>
        <w:t>improvement</w:t>
      </w:r>
      <w:r w:rsidRPr="00515997">
        <w:rPr>
          <w:rFonts w:ascii="Montserrat" w:hAnsi="Montserrat"/>
          <w:snapToGrid w:val="0"/>
        </w:rPr>
        <w:t xml:space="preserve"> revenues for fiscal </w:t>
      </w:r>
      <w:r w:rsidR="00890231" w:rsidRPr="00515997">
        <w:rPr>
          <w:rFonts w:ascii="Montserrat" w:hAnsi="Montserrat"/>
          <w:snapToGrid w:val="0"/>
        </w:rPr>
        <w:t>years 20</w:t>
      </w:r>
      <w:r w:rsidR="008C3D65" w:rsidRPr="00515997">
        <w:rPr>
          <w:rFonts w:ascii="Montserrat" w:hAnsi="Montserrat"/>
          <w:snapToGrid w:val="0"/>
        </w:rPr>
        <w:t>2</w:t>
      </w:r>
      <w:r w:rsidR="00EC3DD9">
        <w:rPr>
          <w:rFonts w:ascii="Montserrat" w:hAnsi="Montserrat"/>
          <w:snapToGrid w:val="0"/>
        </w:rPr>
        <w:t>5</w:t>
      </w:r>
      <w:r w:rsidR="00890231" w:rsidRPr="00515997">
        <w:rPr>
          <w:rFonts w:ascii="Montserrat" w:hAnsi="Montserrat"/>
          <w:snapToGrid w:val="0"/>
        </w:rPr>
        <w:t xml:space="preserve"> through 20</w:t>
      </w:r>
      <w:r w:rsidR="008C3D65" w:rsidRPr="00515997">
        <w:rPr>
          <w:rFonts w:ascii="Montserrat" w:hAnsi="Montserrat"/>
          <w:snapToGrid w:val="0"/>
        </w:rPr>
        <w:t>2</w:t>
      </w:r>
      <w:r w:rsidR="00EC3DD9">
        <w:rPr>
          <w:rFonts w:ascii="Montserrat" w:hAnsi="Montserrat"/>
          <w:snapToGrid w:val="0"/>
        </w:rPr>
        <w:t>9</w:t>
      </w:r>
      <w:r w:rsidRPr="00515997">
        <w:rPr>
          <w:rFonts w:ascii="Montserrat" w:hAnsi="Montserrat"/>
          <w:snapToGrid w:val="0"/>
        </w:rPr>
        <w:t>; and</w:t>
      </w:r>
    </w:p>
    <w:p w14:paraId="604BA437" w14:textId="77777777" w:rsidR="00985EB2" w:rsidRPr="00515997" w:rsidRDefault="00985EB2" w:rsidP="00D93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ind w:firstLine="360"/>
        <w:rPr>
          <w:rFonts w:ascii="Montserrat" w:hAnsi="Montserrat"/>
          <w:snapToGrid w:val="0"/>
        </w:rPr>
      </w:pPr>
    </w:p>
    <w:p w14:paraId="50E7BDA7" w14:textId="0A177EBB" w:rsidR="00985EB2" w:rsidRPr="00515997" w:rsidRDefault="00985EB2" w:rsidP="00D93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ind w:firstLine="360"/>
        <w:rPr>
          <w:rFonts w:ascii="Montserrat" w:hAnsi="Montserrat"/>
          <w:snapToGrid w:val="0"/>
        </w:rPr>
      </w:pPr>
      <w:r w:rsidRPr="00515997">
        <w:rPr>
          <w:rFonts w:ascii="Montserrat" w:hAnsi="Montserrat"/>
          <w:b/>
          <w:snapToGrid w:val="0"/>
        </w:rPr>
        <w:t>WHEREAS</w:t>
      </w:r>
      <w:r w:rsidRPr="00515997">
        <w:rPr>
          <w:rFonts w:ascii="Montserrat" w:hAnsi="Montserrat"/>
          <w:snapToGrid w:val="0"/>
        </w:rPr>
        <w:t>, the City/County of [  ] approved its</w:t>
      </w:r>
      <w:r w:rsidR="00303125">
        <w:rPr>
          <w:rFonts w:ascii="Montserrat" w:hAnsi="Montserrat"/>
          <w:snapToGrid w:val="0"/>
        </w:rPr>
        <w:t xml:space="preserve"> </w:t>
      </w:r>
      <w:r w:rsidRPr="00EC3DD9">
        <w:rPr>
          <w:rFonts w:ascii="Montserrat" w:hAnsi="Montserrat"/>
          <w:iCs/>
          <w:snapToGrid w:val="0"/>
        </w:rPr>
        <w:t>TransNet</w:t>
      </w:r>
      <w:r w:rsidRPr="00515997">
        <w:rPr>
          <w:rFonts w:ascii="Montserrat" w:hAnsi="Montserrat"/>
          <w:snapToGrid w:val="0"/>
        </w:rPr>
        <w:t xml:space="preserve"> Local Street Improvement Program of Projects</w:t>
      </w:r>
      <w:r w:rsidR="00651C7A" w:rsidRPr="00515997">
        <w:rPr>
          <w:rFonts w:ascii="Montserrat" w:hAnsi="Montserrat"/>
          <w:snapToGrid w:val="0"/>
        </w:rPr>
        <w:t xml:space="preserve"> (POP)</w:t>
      </w:r>
      <w:r w:rsidRPr="00515997">
        <w:rPr>
          <w:rFonts w:ascii="Montserrat" w:hAnsi="Montserrat"/>
          <w:snapToGrid w:val="0"/>
        </w:rPr>
        <w:t xml:space="preserve"> on [  ] and the City/County of [  ] desires to make adjustments to its Program of Projects; and</w:t>
      </w:r>
    </w:p>
    <w:p w14:paraId="1E23287F" w14:textId="77777777" w:rsidR="004307C3" w:rsidRPr="00515997" w:rsidRDefault="004307C3" w:rsidP="00D93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ind w:firstLine="360"/>
        <w:rPr>
          <w:rFonts w:ascii="Montserrat" w:hAnsi="Montserrat"/>
          <w:snapToGrid w:val="0"/>
        </w:rPr>
      </w:pPr>
    </w:p>
    <w:p w14:paraId="49F79AFE" w14:textId="0D3A3379" w:rsidR="00270D59" w:rsidRPr="00515997" w:rsidRDefault="004307C3" w:rsidP="00D93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ind w:firstLine="360"/>
        <w:rPr>
          <w:rFonts w:ascii="Montserrat" w:hAnsi="Montserrat"/>
          <w:snapToGrid w:val="0"/>
        </w:rPr>
      </w:pPr>
      <w:r w:rsidRPr="00515997">
        <w:rPr>
          <w:rFonts w:ascii="Montserrat" w:hAnsi="Montserrat"/>
          <w:b/>
          <w:snapToGrid w:val="0"/>
        </w:rPr>
        <w:t xml:space="preserve">WHEREAS, </w:t>
      </w:r>
      <w:r w:rsidR="008F2E81" w:rsidRPr="00515997">
        <w:rPr>
          <w:rFonts w:ascii="Montserrat" w:hAnsi="Montserrat"/>
          <w:snapToGrid w:val="0"/>
        </w:rPr>
        <w:t xml:space="preserve">the City/County of </w:t>
      </w:r>
      <w:proofErr w:type="gramStart"/>
      <w:r w:rsidR="008F2E81" w:rsidRPr="00515997">
        <w:rPr>
          <w:rFonts w:ascii="Montserrat" w:hAnsi="Montserrat"/>
          <w:snapToGrid w:val="0"/>
        </w:rPr>
        <w:t>[  ]</w:t>
      </w:r>
      <w:proofErr w:type="gramEnd"/>
      <w:r w:rsidR="008F2E81" w:rsidRPr="00515997" w:rsidDel="008F2E81">
        <w:rPr>
          <w:rFonts w:ascii="Montserrat" w:hAnsi="Montserrat"/>
          <w:snapToGrid w:val="0"/>
        </w:rPr>
        <w:t xml:space="preserve"> </w:t>
      </w:r>
      <w:r w:rsidR="0058759F" w:rsidRPr="00515997">
        <w:rPr>
          <w:rFonts w:ascii="Montserrat" w:hAnsi="Montserrat"/>
          <w:snapToGrid w:val="0"/>
        </w:rPr>
        <w:t xml:space="preserve">has </w:t>
      </w:r>
      <w:r w:rsidR="00696107" w:rsidRPr="00515997">
        <w:rPr>
          <w:rFonts w:ascii="Montserrat" w:hAnsi="Montserrat"/>
          <w:snapToGrid w:val="0"/>
        </w:rPr>
        <w:t xml:space="preserve">held a </w:t>
      </w:r>
      <w:r w:rsidR="0058759F" w:rsidRPr="00515997">
        <w:rPr>
          <w:rFonts w:ascii="Montserrat" w:hAnsi="Montserrat"/>
          <w:snapToGrid w:val="0"/>
        </w:rPr>
        <w:t xml:space="preserve">noticed public </w:t>
      </w:r>
      <w:r w:rsidR="003A7584" w:rsidRPr="00515997">
        <w:rPr>
          <w:rFonts w:ascii="Montserrat" w:hAnsi="Montserrat"/>
          <w:snapToGrid w:val="0"/>
        </w:rPr>
        <w:t xml:space="preserve">hearing </w:t>
      </w:r>
      <w:r w:rsidR="0058759F" w:rsidRPr="00515997">
        <w:rPr>
          <w:rFonts w:ascii="Montserrat" w:hAnsi="Montserrat"/>
          <w:snapToGrid w:val="0"/>
        </w:rPr>
        <w:t xml:space="preserve">with an agenda item that clearly identified the proposed </w:t>
      </w:r>
      <w:r w:rsidR="00270D59" w:rsidRPr="00515997">
        <w:rPr>
          <w:rFonts w:ascii="Montserrat" w:hAnsi="Montserrat"/>
          <w:snapToGrid w:val="0"/>
        </w:rPr>
        <w:t>amendment</w:t>
      </w:r>
      <w:r w:rsidR="0058759F" w:rsidRPr="00515997">
        <w:rPr>
          <w:rFonts w:ascii="Montserrat" w:hAnsi="Montserrat"/>
          <w:snapToGrid w:val="0"/>
        </w:rPr>
        <w:t xml:space="preserve"> </w:t>
      </w:r>
      <w:r w:rsidR="00696107" w:rsidRPr="00515997">
        <w:rPr>
          <w:rFonts w:ascii="Montserrat" w:hAnsi="Montserrat"/>
          <w:snapToGrid w:val="0"/>
        </w:rPr>
        <w:t xml:space="preserve">prior to approval </w:t>
      </w:r>
      <w:r w:rsidR="0058759F" w:rsidRPr="00515997">
        <w:rPr>
          <w:rFonts w:ascii="Montserrat" w:hAnsi="Montserrat"/>
          <w:snapToGrid w:val="0"/>
        </w:rPr>
        <w:t xml:space="preserve">of the projects </w:t>
      </w:r>
      <w:r w:rsidR="00696107" w:rsidRPr="00515997">
        <w:rPr>
          <w:rFonts w:ascii="Montserrat" w:hAnsi="Montserrat"/>
          <w:snapToGrid w:val="0"/>
        </w:rPr>
        <w:t>by its authorized legislative body</w:t>
      </w:r>
      <w:r w:rsidRPr="00515997">
        <w:rPr>
          <w:rFonts w:ascii="Montserrat" w:hAnsi="Montserrat"/>
          <w:snapToGrid w:val="0"/>
        </w:rPr>
        <w:t xml:space="preserve"> in accordance with Section 5(A) of </w:t>
      </w:r>
      <w:r w:rsidR="001406E8" w:rsidRPr="00515997">
        <w:rPr>
          <w:rFonts w:ascii="Montserrat" w:hAnsi="Montserrat"/>
          <w:snapToGrid w:val="0"/>
        </w:rPr>
        <w:t>the</w:t>
      </w:r>
      <w:r w:rsidRPr="00515997">
        <w:rPr>
          <w:rFonts w:ascii="Montserrat" w:hAnsi="Montserrat"/>
          <w:snapToGrid w:val="0"/>
        </w:rPr>
        <w:t xml:space="preserve"> </w:t>
      </w:r>
      <w:r w:rsidR="00D935F4" w:rsidRPr="00D935F4">
        <w:rPr>
          <w:rFonts w:ascii="Montserrat" w:hAnsi="Montserrat"/>
          <w:iCs/>
          <w:snapToGrid w:val="0"/>
        </w:rPr>
        <w:t>TransNet</w:t>
      </w:r>
      <w:r w:rsidR="00696107" w:rsidRPr="00515997">
        <w:rPr>
          <w:rFonts w:ascii="Montserrat" w:hAnsi="Montserrat"/>
          <w:i/>
          <w:snapToGrid w:val="0"/>
        </w:rPr>
        <w:t xml:space="preserve"> </w:t>
      </w:r>
      <w:r w:rsidR="00696107" w:rsidRPr="00515997">
        <w:rPr>
          <w:rFonts w:ascii="Montserrat" w:hAnsi="Montserrat"/>
          <w:snapToGrid w:val="0"/>
        </w:rPr>
        <w:t xml:space="preserve">Extension </w:t>
      </w:r>
      <w:r w:rsidRPr="00515997">
        <w:rPr>
          <w:rFonts w:ascii="Montserrat" w:hAnsi="Montserrat"/>
          <w:snapToGrid w:val="0"/>
        </w:rPr>
        <w:t>Ordinance</w:t>
      </w:r>
      <w:r w:rsidR="00696107" w:rsidRPr="00515997">
        <w:rPr>
          <w:rFonts w:ascii="Montserrat" w:hAnsi="Montserrat"/>
          <w:snapToGrid w:val="0"/>
        </w:rPr>
        <w:t xml:space="preserve"> and Rule 7 of SANDAG Board Policy </w:t>
      </w:r>
      <w:r w:rsidR="00DE1A7B" w:rsidRPr="00515997">
        <w:rPr>
          <w:rFonts w:ascii="Montserrat" w:hAnsi="Montserrat"/>
          <w:snapToGrid w:val="0"/>
        </w:rPr>
        <w:t xml:space="preserve">No. </w:t>
      </w:r>
      <w:r w:rsidR="00696107" w:rsidRPr="00515997">
        <w:rPr>
          <w:rFonts w:ascii="Montserrat" w:hAnsi="Montserrat"/>
          <w:snapToGrid w:val="0"/>
        </w:rPr>
        <w:t>31</w:t>
      </w:r>
      <w:r w:rsidR="00985EB2" w:rsidRPr="00515997">
        <w:rPr>
          <w:rFonts w:ascii="Montserrat" w:hAnsi="Montserrat"/>
          <w:snapToGrid w:val="0"/>
        </w:rPr>
        <w:t>.</w:t>
      </w:r>
      <w:r w:rsidRPr="00515997">
        <w:rPr>
          <w:rFonts w:ascii="Montserrat" w:hAnsi="Montserrat"/>
          <w:snapToGrid w:val="0"/>
        </w:rPr>
        <w:t xml:space="preserve"> </w:t>
      </w:r>
    </w:p>
    <w:p w14:paraId="3B01EEEC" w14:textId="77777777" w:rsidR="00696107" w:rsidRPr="00515997" w:rsidRDefault="00696107" w:rsidP="00D93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ind w:firstLine="360"/>
        <w:rPr>
          <w:rFonts w:ascii="Montserrat" w:hAnsi="Montserrat"/>
          <w:snapToGrid w:val="0"/>
        </w:rPr>
      </w:pPr>
    </w:p>
    <w:p w14:paraId="543795BF" w14:textId="77777777" w:rsidR="004307C3" w:rsidRPr="00515997" w:rsidRDefault="004307C3" w:rsidP="00D93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ind w:firstLine="360"/>
        <w:rPr>
          <w:rFonts w:ascii="Montserrat" w:hAnsi="Montserrat"/>
          <w:snapToGrid w:val="0"/>
        </w:rPr>
      </w:pPr>
      <w:r w:rsidRPr="00515997">
        <w:rPr>
          <w:rFonts w:ascii="Montserrat" w:hAnsi="Montserrat"/>
          <w:b/>
          <w:snapToGrid w:val="0"/>
        </w:rPr>
        <w:t>NOW THEREFORE</w:t>
      </w:r>
      <w:r w:rsidR="00374C93" w:rsidRPr="00515997">
        <w:rPr>
          <w:rFonts w:ascii="Montserrat" w:hAnsi="Montserrat"/>
          <w:b/>
          <w:snapToGrid w:val="0"/>
        </w:rPr>
        <w:t>,</w:t>
      </w:r>
    </w:p>
    <w:p w14:paraId="73789B32" w14:textId="77777777" w:rsidR="004307C3" w:rsidRPr="00515997" w:rsidRDefault="004307C3" w:rsidP="00D935F4">
      <w:pPr>
        <w:spacing w:line="270" w:lineRule="exact"/>
        <w:rPr>
          <w:rFonts w:ascii="Montserrat" w:hAnsi="Montserrat"/>
          <w:snapToGrid w:val="0"/>
        </w:rPr>
      </w:pPr>
    </w:p>
    <w:p w14:paraId="74E6D30F" w14:textId="2D55398A" w:rsidR="00270D59" w:rsidRPr="00515997" w:rsidRDefault="00270D59" w:rsidP="00D935F4">
      <w:pPr>
        <w:spacing w:line="270" w:lineRule="exact"/>
        <w:ind w:firstLine="360"/>
        <w:rPr>
          <w:rFonts w:ascii="Montserrat" w:hAnsi="Montserrat"/>
          <w:snapToGrid w:val="0"/>
        </w:rPr>
      </w:pPr>
      <w:r w:rsidRPr="00515997">
        <w:rPr>
          <w:rFonts w:ascii="Montserrat" w:hAnsi="Montserrat"/>
          <w:b/>
          <w:bCs/>
          <w:snapToGrid w:val="0"/>
        </w:rPr>
        <w:t xml:space="preserve">BE IT RESOLVED </w:t>
      </w:r>
      <w:r w:rsidRPr="00515997">
        <w:rPr>
          <w:rFonts w:ascii="Montserrat" w:hAnsi="Montserrat"/>
          <w:snapToGrid w:val="0"/>
        </w:rPr>
        <w:t xml:space="preserve">that </w:t>
      </w:r>
      <w:r w:rsidR="00651C7A" w:rsidRPr="00515997">
        <w:rPr>
          <w:rFonts w:ascii="Montserrat" w:hAnsi="Montserrat"/>
          <w:snapToGrid w:val="0"/>
        </w:rPr>
        <w:t xml:space="preserve">City/County of [  ] requests that SANDAG make </w:t>
      </w:r>
      <w:r w:rsidRPr="00515997">
        <w:rPr>
          <w:rFonts w:ascii="Montserrat" w:hAnsi="Montserrat"/>
          <w:snapToGrid w:val="0"/>
        </w:rPr>
        <w:t xml:space="preserve">the following changes to </w:t>
      </w:r>
      <w:r w:rsidR="00651C7A" w:rsidRPr="00515997">
        <w:rPr>
          <w:rFonts w:ascii="Montserrat" w:hAnsi="Montserrat"/>
          <w:snapToGrid w:val="0"/>
        </w:rPr>
        <w:t>its</w:t>
      </w:r>
      <w:r w:rsidRPr="00515997">
        <w:rPr>
          <w:rFonts w:ascii="Montserrat" w:hAnsi="Montserrat"/>
          <w:snapToGrid w:val="0"/>
        </w:rPr>
        <w:t xml:space="preserve"> </w:t>
      </w:r>
      <w:r w:rsidR="00651C7A" w:rsidRPr="00515997">
        <w:rPr>
          <w:rFonts w:ascii="Montserrat" w:hAnsi="Montserrat"/>
          <w:snapToGrid w:val="0"/>
        </w:rPr>
        <w:t>POP (the “Amendment”)</w:t>
      </w:r>
      <w:r w:rsidR="3083A93B" w:rsidRPr="00515997">
        <w:rPr>
          <w:rFonts w:ascii="Montserrat" w:hAnsi="Montserrat"/>
          <w:snapToGrid w:val="0"/>
        </w:rPr>
        <w:t xml:space="preserve"> as programmed in the 202</w:t>
      </w:r>
      <w:r w:rsidR="00EC3DD9">
        <w:rPr>
          <w:rFonts w:ascii="Montserrat" w:hAnsi="Montserrat"/>
          <w:snapToGrid w:val="0"/>
        </w:rPr>
        <w:t>5</w:t>
      </w:r>
      <w:r w:rsidR="3083A93B" w:rsidRPr="00515997">
        <w:rPr>
          <w:rFonts w:ascii="Montserrat" w:hAnsi="Montserrat"/>
          <w:snapToGrid w:val="0"/>
        </w:rPr>
        <w:t xml:space="preserve"> RTIP</w:t>
      </w:r>
      <w:r w:rsidRPr="00515997">
        <w:rPr>
          <w:rFonts w:ascii="Montserrat" w:hAnsi="Montserrat"/>
          <w:snapToGrid w:val="0"/>
        </w:rPr>
        <w:t>:</w:t>
      </w:r>
      <w:r w:rsidR="00985EB2" w:rsidRPr="00515997">
        <w:rPr>
          <w:rFonts w:ascii="Montserrat" w:hAnsi="Montserrat"/>
          <w:snapToGrid w:val="0"/>
        </w:rPr>
        <w:t xml:space="preserve"> and</w:t>
      </w:r>
    </w:p>
    <w:p w14:paraId="563BD711" w14:textId="77777777" w:rsidR="00270D59" w:rsidRPr="00515997" w:rsidRDefault="00270D59" w:rsidP="00D935F4">
      <w:pPr>
        <w:spacing w:line="270" w:lineRule="exact"/>
        <w:ind w:firstLine="360"/>
        <w:rPr>
          <w:rFonts w:ascii="Montserrat" w:hAnsi="Montserrat" w:cs="Arial"/>
          <w:snapToGrid w:val="0"/>
          <w:sz w:val="22"/>
          <w:szCs w:val="22"/>
        </w:rPr>
      </w:pPr>
    </w:p>
    <w:p w14:paraId="50B68150" w14:textId="70B51B14" w:rsidR="003B69F7" w:rsidRPr="00515997" w:rsidRDefault="00890231" w:rsidP="00D935F4">
      <w:pPr>
        <w:spacing w:line="270" w:lineRule="exact"/>
        <w:ind w:firstLine="360"/>
        <w:rPr>
          <w:rFonts w:ascii="Montserrat" w:hAnsi="Montserrat"/>
          <w:snapToGrid w:val="0"/>
        </w:rPr>
      </w:pPr>
      <w:r w:rsidRPr="00515997">
        <w:rPr>
          <w:rFonts w:ascii="Montserrat" w:hAnsi="Montserrat"/>
          <w:b/>
          <w:snapToGrid w:val="0"/>
        </w:rPr>
        <w:t xml:space="preserve">BE IT </w:t>
      </w:r>
      <w:r w:rsidR="00985EB2" w:rsidRPr="00515997">
        <w:rPr>
          <w:rFonts w:ascii="Montserrat" w:hAnsi="Montserrat"/>
          <w:b/>
          <w:snapToGrid w:val="0"/>
        </w:rPr>
        <w:t xml:space="preserve">FURTHER </w:t>
      </w:r>
      <w:r w:rsidRPr="00515997">
        <w:rPr>
          <w:rFonts w:ascii="Montserrat" w:hAnsi="Montserrat"/>
          <w:b/>
          <w:snapToGrid w:val="0"/>
        </w:rPr>
        <w:t>RESOLVED</w:t>
      </w:r>
      <w:r w:rsidRPr="00515997">
        <w:rPr>
          <w:rFonts w:ascii="Montserrat" w:hAnsi="Montserrat"/>
          <w:snapToGrid w:val="0"/>
        </w:rPr>
        <w:t xml:space="preserve"> that pursuant to Section 2(C)(1) of the </w:t>
      </w:r>
      <w:r w:rsidR="00D935F4" w:rsidRPr="00D935F4">
        <w:rPr>
          <w:rFonts w:ascii="Montserrat" w:hAnsi="Montserrat"/>
          <w:snapToGrid w:val="0"/>
        </w:rPr>
        <w:t>TransNet</w:t>
      </w:r>
      <w:r w:rsidR="00696107" w:rsidRPr="00515997">
        <w:rPr>
          <w:rFonts w:ascii="Montserrat" w:hAnsi="Montserrat"/>
          <w:i/>
          <w:snapToGrid w:val="0"/>
        </w:rPr>
        <w:t xml:space="preserve"> </w:t>
      </w:r>
      <w:r w:rsidR="001406E8" w:rsidRPr="00515997">
        <w:rPr>
          <w:rFonts w:ascii="Montserrat" w:hAnsi="Montserrat"/>
          <w:snapToGrid w:val="0"/>
        </w:rPr>
        <w:t xml:space="preserve">Extension </w:t>
      </w:r>
      <w:r w:rsidRPr="00515997">
        <w:rPr>
          <w:rFonts w:ascii="Montserrat" w:hAnsi="Montserrat"/>
          <w:snapToGrid w:val="0"/>
        </w:rPr>
        <w:t>Ordinance, the</w:t>
      </w:r>
      <w:r w:rsidR="008F2E81" w:rsidRPr="00515997">
        <w:rPr>
          <w:rFonts w:ascii="Montserrat" w:hAnsi="Montserrat"/>
          <w:snapToGrid w:val="0"/>
        </w:rPr>
        <w:t xml:space="preserve"> City/County of </w:t>
      </w:r>
      <w:proofErr w:type="gramStart"/>
      <w:r w:rsidR="008F2E81" w:rsidRPr="00515997">
        <w:rPr>
          <w:rFonts w:ascii="Montserrat" w:hAnsi="Montserrat"/>
          <w:snapToGrid w:val="0"/>
        </w:rPr>
        <w:t>[  ]</w:t>
      </w:r>
      <w:proofErr w:type="gramEnd"/>
      <w:r w:rsidR="008F2E81" w:rsidRPr="00515997" w:rsidDel="008F2E81">
        <w:rPr>
          <w:rFonts w:ascii="Montserrat" w:hAnsi="Montserrat"/>
          <w:snapToGrid w:val="0"/>
        </w:rPr>
        <w:t xml:space="preserve"> </w:t>
      </w:r>
      <w:r w:rsidRPr="00515997">
        <w:rPr>
          <w:rFonts w:ascii="Montserrat" w:hAnsi="Montserrat"/>
          <w:snapToGrid w:val="0"/>
        </w:rPr>
        <w:t xml:space="preserve"> certifies that no more than 30 percent of its annual revenues shall be spent on </w:t>
      </w:r>
      <w:r w:rsidR="005C08E7" w:rsidRPr="00515997">
        <w:rPr>
          <w:rFonts w:ascii="Montserrat" w:hAnsi="Montserrat"/>
          <w:snapToGrid w:val="0"/>
        </w:rPr>
        <w:t xml:space="preserve">local street and road </w:t>
      </w:r>
      <w:r w:rsidRPr="00515997">
        <w:rPr>
          <w:rFonts w:ascii="Montserrat" w:hAnsi="Montserrat"/>
          <w:snapToGrid w:val="0"/>
        </w:rPr>
        <w:t>maintenance-related projects</w:t>
      </w:r>
      <w:r w:rsidR="00651C7A" w:rsidRPr="00515997">
        <w:rPr>
          <w:rFonts w:ascii="Montserrat" w:hAnsi="Montserrat"/>
          <w:snapToGrid w:val="0"/>
        </w:rPr>
        <w:t xml:space="preserve"> as a result of the Amendment</w:t>
      </w:r>
      <w:r w:rsidR="003B69F7" w:rsidRPr="00515997">
        <w:rPr>
          <w:rFonts w:ascii="Montserrat" w:hAnsi="Montserrat"/>
          <w:snapToGrid w:val="0"/>
        </w:rPr>
        <w:t>.</w:t>
      </w:r>
    </w:p>
    <w:p w14:paraId="048BC79D" w14:textId="77777777" w:rsidR="00890231" w:rsidRPr="00515997" w:rsidRDefault="00890231" w:rsidP="00D935F4">
      <w:pPr>
        <w:spacing w:line="270" w:lineRule="exact"/>
        <w:ind w:firstLine="360"/>
        <w:rPr>
          <w:rFonts w:ascii="Montserrat" w:hAnsi="Montserrat"/>
          <w:snapToGrid w:val="0"/>
        </w:rPr>
      </w:pPr>
    </w:p>
    <w:p w14:paraId="01757495" w14:textId="1EAD43FA" w:rsidR="00890231" w:rsidRPr="00515997" w:rsidRDefault="00890231" w:rsidP="00D935F4">
      <w:pPr>
        <w:spacing w:line="270" w:lineRule="exact"/>
        <w:ind w:firstLine="360"/>
        <w:rPr>
          <w:rFonts w:ascii="Montserrat" w:hAnsi="Montserrat"/>
          <w:snapToGrid w:val="0"/>
        </w:rPr>
      </w:pPr>
      <w:r w:rsidRPr="00515997">
        <w:rPr>
          <w:rFonts w:ascii="Montserrat" w:hAnsi="Montserrat"/>
          <w:b/>
          <w:snapToGrid w:val="0"/>
        </w:rPr>
        <w:t xml:space="preserve">BE IT </w:t>
      </w:r>
      <w:r w:rsidR="003B69F7" w:rsidRPr="00515997">
        <w:rPr>
          <w:rFonts w:ascii="Montserrat" w:hAnsi="Montserrat"/>
          <w:b/>
          <w:snapToGrid w:val="0"/>
        </w:rPr>
        <w:t xml:space="preserve">FURTHER </w:t>
      </w:r>
      <w:r w:rsidRPr="00515997">
        <w:rPr>
          <w:rFonts w:ascii="Montserrat" w:hAnsi="Montserrat"/>
          <w:b/>
          <w:snapToGrid w:val="0"/>
        </w:rPr>
        <w:t>RESOLVED</w:t>
      </w:r>
      <w:r w:rsidRPr="00515997">
        <w:rPr>
          <w:rFonts w:ascii="Montserrat" w:hAnsi="Montserrat"/>
          <w:snapToGrid w:val="0"/>
        </w:rPr>
        <w:t xml:space="preserve"> that pursuant to Section 4(E)(3) of the</w:t>
      </w:r>
      <w:r w:rsidR="001406E8" w:rsidRPr="00515997">
        <w:rPr>
          <w:rFonts w:ascii="Montserrat" w:hAnsi="Montserrat"/>
          <w:snapToGrid w:val="0"/>
        </w:rPr>
        <w:t xml:space="preserve"> </w:t>
      </w:r>
      <w:r w:rsidR="00D935F4" w:rsidRPr="00D935F4">
        <w:rPr>
          <w:rFonts w:ascii="Montserrat" w:hAnsi="Montserrat"/>
          <w:iCs/>
          <w:snapToGrid w:val="0"/>
        </w:rPr>
        <w:t>TransNet</w:t>
      </w:r>
      <w:r w:rsidR="00696107" w:rsidRPr="00515997">
        <w:rPr>
          <w:rFonts w:ascii="Montserrat" w:hAnsi="Montserrat"/>
          <w:i/>
          <w:snapToGrid w:val="0"/>
        </w:rPr>
        <w:t xml:space="preserve"> </w:t>
      </w:r>
      <w:r w:rsidR="001406E8" w:rsidRPr="00515997">
        <w:rPr>
          <w:rFonts w:ascii="Montserrat" w:hAnsi="Montserrat"/>
          <w:snapToGrid w:val="0"/>
        </w:rPr>
        <w:t xml:space="preserve">Extension </w:t>
      </w:r>
      <w:r w:rsidRPr="00515997">
        <w:rPr>
          <w:rFonts w:ascii="Montserrat" w:hAnsi="Montserrat"/>
          <w:snapToGrid w:val="0"/>
        </w:rPr>
        <w:t xml:space="preserve">Ordinance, the </w:t>
      </w:r>
      <w:r w:rsidR="008F2E81" w:rsidRPr="00515997">
        <w:rPr>
          <w:rFonts w:ascii="Montserrat" w:hAnsi="Montserrat"/>
          <w:snapToGrid w:val="0"/>
        </w:rPr>
        <w:t>City/County of [  ]</w:t>
      </w:r>
      <w:r w:rsidRPr="00515997">
        <w:rPr>
          <w:rFonts w:ascii="Montserrat" w:hAnsi="Montserrat"/>
          <w:snapToGrid w:val="0"/>
        </w:rPr>
        <w:t xml:space="preserve"> certifies that all new</w:t>
      </w:r>
      <w:r w:rsidR="00651C7A" w:rsidRPr="00515997">
        <w:rPr>
          <w:rFonts w:ascii="Montserrat" w:hAnsi="Montserrat"/>
          <w:snapToGrid w:val="0"/>
        </w:rPr>
        <w:t xml:space="preserve"> or changed</w:t>
      </w:r>
      <w:r w:rsidRPr="00515997">
        <w:rPr>
          <w:rFonts w:ascii="Montserrat" w:hAnsi="Montserrat"/>
          <w:snapToGrid w:val="0"/>
        </w:rPr>
        <w:t xml:space="preserve"> projects, or major reconstruction projects</w:t>
      </w:r>
      <w:r w:rsidR="00651C7A" w:rsidRPr="00515997">
        <w:rPr>
          <w:rFonts w:ascii="Montserrat" w:hAnsi="Montserrat"/>
          <w:snapToGrid w:val="0"/>
        </w:rPr>
        <w:t xml:space="preserve"> included in the Amendment and</w:t>
      </w:r>
      <w:r w:rsidRPr="00515997">
        <w:rPr>
          <w:rFonts w:ascii="Montserrat" w:hAnsi="Montserrat"/>
          <w:snapToGrid w:val="0"/>
        </w:rPr>
        <w:t xml:space="preserve"> funded by </w:t>
      </w:r>
      <w:r w:rsidR="00D935F4" w:rsidRPr="00D935F4">
        <w:rPr>
          <w:rFonts w:ascii="Montserrat" w:hAnsi="Montserrat"/>
          <w:iCs/>
          <w:snapToGrid w:val="0"/>
        </w:rPr>
        <w:t>TransNet</w:t>
      </w:r>
      <w:r w:rsidRPr="00515997">
        <w:rPr>
          <w:rFonts w:ascii="Montserrat" w:hAnsi="Montserrat"/>
          <w:snapToGrid w:val="0"/>
        </w:rPr>
        <w:t xml:space="preserve"> revenues shall accommodate travel by pedestrians and </w:t>
      </w:r>
      <w:r w:rsidR="003B69F7" w:rsidRPr="00515997">
        <w:rPr>
          <w:rFonts w:ascii="Montserrat" w:hAnsi="Montserrat"/>
          <w:snapToGrid w:val="0"/>
        </w:rPr>
        <w:t>bicyclist</w:t>
      </w:r>
      <w:r w:rsidR="00411F8D" w:rsidRPr="00515997">
        <w:rPr>
          <w:rFonts w:ascii="Montserrat" w:hAnsi="Montserrat"/>
          <w:snapToGrid w:val="0"/>
        </w:rPr>
        <w:t>s</w:t>
      </w:r>
      <w:r w:rsidR="003B69F7" w:rsidRPr="00515997">
        <w:rPr>
          <w:rFonts w:ascii="Montserrat" w:hAnsi="Montserrat"/>
          <w:snapToGrid w:val="0"/>
        </w:rPr>
        <w:t xml:space="preserve">, </w:t>
      </w:r>
      <w:r w:rsidR="001406E8" w:rsidRPr="00515997">
        <w:rPr>
          <w:rFonts w:ascii="Montserrat" w:hAnsi="Montserrat"/>
          <w:snapToGrid w:val="0"/>
        </w:rPr>
        <w:t xml:space="preserve">and </w:t>
      </w:r>
      <w:r w:rsidR="003B69F7" w:rsidRPr="00515997">
        <w:rPr>
          <w:rFonts w:ascii="Montserrat" w:hAnsi="Montserrat"/>
          <w:snapToGrid w:val="0"/>
        </w:rPr>
        <w:t xml:space="preserve">that any exception </w:t>
      </w:r>
      <w:r w:rsidR="00411F8D" w:rsidRPr="00515997">
        <w:rPr>
          <w:rFonts w:ascii="Montserrat" w:hAnsi="Montserrat"/>
          <w:snapToGrid w:val="0"/>
        </w:rPr>
        <w:t xml:space="preserve">to this requirement </w:t>
      </w:r>
      <w:r w:rsidR="001406E8" w:rsidRPr="00515997">
        <w:rPr>
          <w:rFonts w:ascii="Montserrat" w:hAnsi="Montserrat"/>
          <w:snapToGrid w:val="0"/>
        </w:rPr>
        <w:t>permitted under</w:t>
      </w:r>
      <w:r w:rsidR="003B69F7" w:rsidRPr="00515997">
        <w:rPr>
          <w:rFonts w:ascii="Montserrat" w:hAnsi="Montserrat"/>
          <w:snapToGrid w:val="0"/>
        </w:rPr>
        <w:t xml:space="preserve"> the Ordinance </w:t>
      </w:r>
      <w:r w:rsidR="00411F8D" w:rsidRPr="00515997">
        <w:rPr>
          <w:rFonts w:ascii="Montserrat" w:hAnsi="Montserrat"/>
          <w:snapToGrid w:val="0"/>
        </w:rPr>
        <w:t xml:space="preserve">and proposed </w:t>
      </w:r>
      <w:r w:rsidR="00651C7A" w:rsidRPr="00515997">
        <w:rPr>
          <w:rFonts w:ascii="Montserrat" w:hAnsi="Montserrat"/>
          <w:snapToGrid w:val="0"/>
        </w:rPr>
        <w:t>was</w:t>
      </w:r>
      <w:r w:rsidR="003B69F7" w:rsidRPr="00515997">
        <w:rPr>
          <w:rFonts w:ascii="Montserrat" w:hAnsi="Montserrat"/>
          <w:snapToGrid w:val="0"/>
        </w:rPr>
        <w:t xml:space="preserve"> clearly noticed as part of the </w:t>
      </w:r>
      <w:r w:rsidR="008F2E81" w:rsidRPr="00515997">
        <w:rPr>
          <w:rFonts w:ascii="Montserrat" w:hAnsi="Montserrat"/>
          <w:snapToGrid w:val="0"/>
        </w:rPr>
        <w:t>City/County of [  ]</w:t>
      </w:r>
      <w:r w:rsidR="00411F8D" w:rsidRPr="00515997">
        <w:rPr>
          <w:rFonts w:ascii="Montserrat" w:hAnsi="Montserrat"/>
          <w:snapToGrid w:val="0"/>
        </w:rPr>
        <w:t xml:space="preserve">’s </w:t>
      </w:r>
      <w:r w:rsidR="003B69F7" w:rsidRPr="00515997">
        <w:rPr>
          <w:rFonts w:ascii="Montserrat" w:hAnsi="Montserrat"/>
          <w:snapToGrid w:val="0"/>
        </w:rPr>
        <w:t xml:space="preserve">public </w:t>
      </w:r>
      <w:r w:rsidR="0054266F" w:rsidRPr="00515997">
        <w:rPr>
          <w:rFonts w:ascii="Montserrat" w:hAnsi="Montserrat"/>
          <w:snapToGrid w:val="0"/>
        </w:rPr>
        <w:t xml:space="preserve">hearing </w:t>
      </w:r>
      <w:r w:rsidR="003B69F7" w:rsidRPr="00515997">
        <w:rPr>
          <w:rFonts w:ascii="Montserrat" w:hAnsi="Montserrat"/>
          <w:snapToGrid w:val="0"/>
        </w:rPr>
        <w:t>process</w:t>
      </w:r>
      <w:r w:rsidR="00F11AA4" w:rsidRPr="00515997">
        <w:rPr>
          <w:rFonts w:ascii="Montserrat" w:hAnsi="Montserrat"/>
          <w:snapToGrid w:val="0"/>
        </w:rPr>
        <w:t xml:space="preserve"> for the Amendment</w:t>
      </w:r>
      <w:r w:rsidR="003B69F7" w:rsidRPr="00515997">
        <w:rPr>
          <w:rFonts w:ascii="Montserrat" w:hAnsi="Montserrat"/>
          <w:snapToGrid w:val="0"/>
        </w:rPr>
        <w:t xml:space="preserve">. </w:t>
      </w:r>
    </w:p>
    <w:p w14:paraId="67CB9529" w14:textId="77777777" w:rsidR="004307C3" w:rsidRPr="00515997" w:rsidRDefault="004307C3" w:rsidP="00D935F4">
      <w:pPr>
        <w:spacing w:line="270" w:lineRule="exact"/>
        <w:rPr>
          <w:rFonts w:ascii="Montserrat" w:hAnsi="Montserrat"/>
          <w:snapToGrid w:val="0"/>
        </w:rPr>
      </w:pPr>
    </w:p>
    <w:p w14:paraId="08263E9C" w14:textId="6BB7D629" w:rsidR="004307C3" w:rsidRPr="00515997" w:rsidRDefault="004307C3" w:rsidP="00D93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ind w:firstLine="360"/>
        <w:rPr>
          <w:rFonts w:ascii="Montserrat" w:hAnsi="Montserrat"/>
          <w:snapToGrid w:val="0"/>
        </w:rPr>
      </w:pPr>
      <w:r w:rsidRPr="00515997">
        <w:rPr>
          <w:rFonts w:ascii="Montserrat" w:hAnsi="Montserrat"/>
          <w:b/>
          <w:snapToGrid w:val="0"/>
        </w:rPr>
        <w:lastRenderedPageBreak/>
        <w:t>BE IT FURTHER RESOLVED</w:t>
      </w:r>
      <w:r w:rsidRPr="00515997">
        <w:rPr>
          <w:rFonts w:ascii="Montserrat" w:hAnsi="Montserrat"/>
          <w:snapToGrid w:val="0"/>
        </w:rPr>
        <w:t xml:space="preserve"> that the</w:t>
      </w:r>
      <w:r w:rsidR="008F2E81" w:rsidRPr="00515997">
        <w:rPr>
          <w:rFonts w:ascii="Montserrat" w:hAnsi="Montserrat"/>
          <w:snapToGrid w:val="0"/>
        </w:rPr>
        <w:t xml:space="preserve"> City/County of </w:t>
      </w:r>
      <w:proofErr w:type="gramStart"/>
      <w:r w:rsidR="008F2E81" w:rsidRPr="00515997">
        <w:rPr>
          <w:rFonts w:ascii="Montserrat" w:hAnsi="Montserrat"/>
          <w:snapToGrid w:val="0"/>
        </w:rPr>
        <w:t>[  ]</w:t>
      </w:r>
      <w:proofErr w:type="gramEnd"/>
      <w:r w:rsidRPr="00515997">
        <w:rPr>
          <w:rFonts w:ascii="Montserrat" w:hAnsi="Montserrat"/>
          <w:snapToGrid w:val="0"/>
        </w:rPr>
        <w:t xml:space="preserve"> does hereby certify that all applicable provisions of the </w:t>
      </w:r>
      <w:r w:rsidR="00D935F4" w:rsidRPr="00D935F4">
        <w:rPr>
          <w:rFonts w:ascii="Montserrat" w:hAnsi="Montserrat"/>
          <w:iCs/>
          <w:snapToGrid w:val="0"/>
        </w:rPr>
        <w:t>TransNet</w:t>
      </w:r>
      <w:r w:rsidR="00696107" w:rsidRPr="00515997">
        <w:rPr>
          <w:rFonts w:ascii="Montserrat" w:hAnsi="Montserrat"/>
          <w:i/>
          <w:snapToGrid w:val="0"/>
        </w:rPr>
        <w:t xml:space="preserve"> </w:t>
      </w:r>
      <w:r w:rsidR="00696107" w:rsidRPr="00515997">
        <w:rPr>
          <w:rFonts w:ascii="Montserrat" w:hAnsi="Montserrat"/>
          <w:snapToGrid w:val="0"/>
        </w:rPr>
        <w:t>Extension</w:t>
      </w:r>
      <w:r w:rsidR="00696107" w:rsidRPr="00515997">
        <w:rPr>
          <w:rFonts w:ascii="Montserrat" w:hAnsi="Montserrat"/>
          <w:i/>
          <w:snapToGrid w:val="0"/>
        </w:rPr>
        <w:t xml:space="preserve"> </w:t>
      </w:r>
      <w:r w:rsidRPr="00515997">
        <w:rPr>
          <w:rFonts w:ascii="Montserrat" w:hAnsi="Montserrat"/>
          <w:snapToGrid w:val="0"/>
        </w:rPr>
        <w:t>Ordinance</w:t>
      </w:r>
      <w:r w:rsidR="00411F8D" w:rsidRPr="00515997">
        <w:rPr>
          <w:rFonts w:ascii="Montserrat" w:hAnsi="Montserrat"/>
          <w:snapToGrid w:val="0"/>
        </w:rPr>
        <w:t xml:space="preserve"> and SANDAG Board Policy </w:t>
      </w:r>
      <w:r w:rsidR="00DE1A7B" w:rsidRPr="00515997">
        <w:rPr>
          <w:rFonts w:ascii="Montserrat" w:hAnsi="Montserrat"/>
          <w:snapToGrid w:val="0"/>
        </w:rPr>
        <w:t xml:space="preserve">No. </w:t>
      </w:r>
      <w:r w:rsidR="00411F8D" w:rsidRPr="00515997">
        <w:rPr>
          <w:rFonts w:ascii="Montserrat" w:hAnsi="Montserrat"/>
          <w:snapToGrid w:val="0"/>
        </w:rPr>
        <w:t>31</w:t>
      </w:r>
      <w:r w:rsidRPr="00515997">
        <w:rPr>
          <w:rFonts w:ascii="Montserrat" w:hAnsi="Montserrat"/>
          <w:snapToGrid w:val="0"/>
        </w:rPr>
        <w:t xml:space="preserve"> have been met.</w:t>
      </w:r>
    </w:p>
    <w:p w14:paraId="3E3C8BB0" w14:textId="77777777" w:rsidR="004307C3" w:rsidRPr="00515997" w:rsidRDefault="004307C3" w:rsidP="00D935F4">
      <w:pPr>
        <w:spacing w:line="270" w:lineRule="exact"/>
        <w:rPr>
          <w:rFonts w:ascii="Montserrat" w:hAnsi="Montserrat"/>
          <w:snapToGrid w:val="0"/>
        </w:rPr>
      </w:pPr>
    </w:p>
    <w:p w14:paraId="33C7AE70" w14:textId="4E3D0A11" w:rsidR="004307C3" w:rsidRPr="00515997" w:rsidRDefault="004307C3" w:rsidP="00D93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ind w:firstLine="360"/>
        <w:rPr>
          <w:rFonts w:ascii="Montserrat" w:hAnsi="Montserrat"/>
          <w:snapToGrid w:val="0"/>
        </w:rPr>
      </w:pPr>
      <w:r w:rsidRPr="00515997">
        <w:rPr>
          <w:rFonts w:ascii="Montserrat" w:hAnsi="Montserrat"/>
          <w:b/>
          <w:snapToGrid w:val="0"/>
        </w:rPr>
        <w:t>BE IT FURTHER RESOLVED</w:t>
      </w:r>
      <w:r w:rsidRPr="00515997">
        <w:rPr>
          <w:rFonts w:ascii="Montserrat" w:hAnsi="Montserrat"/>
          <w:snapToGrid w:val="0"/>
        </w:rPr>
        <w:t xml:space="preserve"> that the </w:t>
      </w:r>
      <w:r w:rsidR="008F2E81" w:rsidRPr="00515997">
        <w:rPr>
          <w:rFonts w:ascii="Montserrat" w:hAnsi="Montserrat"/>
          <w:snapToGrid w:val="0"/>
        </w:rPr>
        <w:t xml:space="preserve">City/County of </w:t>
      </w:r>
      <w:proofErr w:type="gramStart"/>
      <w:r w:rsidR="008F2E81" w:rsidRPr="00515997">
        <w:rPr>
          <w:rFonts w:ascii="Montserrat" w:hAnsi="Montserrat"/>
          <w:snapToGrid w:val="0"/>
        </w:rPr>
        <w:t>[  ]</w:t>
      </w:r>
      <w:proofErr w:type="gramEnd"/>
      <w:r w:rsidR="008F2E81" w:rsidRPr="00515997">
        <w:rPr>
          <w:rFonts w:ascii="Montserrat" w:hAnsi="Montserrat"/>
          <w:snapToGrid w:val="0"/>
        </w:rPr>
        <w:t xml:space="preserve"> </w:t>
      </w:r>
      <w:r w:rsidR="00F11AA4" w:rsidRPr="00515997">
        <w:rPr>
          <w:rFonts w:ascii="Montserrat" w:hAnsi="Montserrat"/>
          <w:snapToGrid w:val="0"/>
        </w:rPr>
        <w:t xml:space="preserve">continues to </w:t>
      </w:r>
      <w:r w:rsidRPr="00515997">
        <w:rPr>
          <w:rFonts w:ascii="Montserrat" w:hAnsi="Montserrat"/>
          <w:snapToGrid w:val="0"/>
        </w:rPr>
        <w:t xml:space="preserve">agree to </w:t>
      </w:r>
      <w:r w:rsidR="00411F8D" w:rsidRPr="00515997">
        <w:rPr>
          <w:rFonts w:ascii="Montserrat" w:hAnsi="Montserrat"/>
          <w:snapToGrid w:val="0"/>
        </w:rPr>
        <w:t xml:space="preserve">indemnify, </w:t>
      </w:r>
      <w:r w:rsidRPr="00515997">
        <w:rPr>
          <w:rFonts w:ascii="Montserrat" w:hAnsi="Montserrat"/>
          <w:snapToGrid w:val="0"/>
        </w:rPr>
        <w:t>hold harmless</w:t>
      </w:r>
      <w:r w:rsidR="00411F8D" w:rsidRPr="00515997">
        <w:rPr>
          <w:rFonts w:ascii="Montserrat" w:hAnsi="Montserrat"/>
          <w:snapToGrid w:val="0"/>
        </w:rPr>
        <w:t>,</w:t>
      </w:r>
      <w:r w:rsidRPr="00515997">
        <w:rPr>
          <w:rFonts w:ascii="Montserrat" w:hAnsi="Montserrat"/>
          <w:snapToGrid w:val="0"/>
        </w:rPr>
        <w:t xml:space="preserve"> and defend SANDAG</w:t>
      </w:r>
      <w:r w:rsidR="00411F8D" w:rsidRPr="00515997">
        <w:rPr>
          <w:rFonts w:ascii="Montserrat" w:hAnsi="Montserrat"/>
          <w:snapToGrid w:val="0"/>
        </w:rPr>
        <w:t>, the San Diego County Regional Transportation</w:t>
      </w:r>
      <w:r w:rsidRPr="00515997">
        <w:rPr>
          <w:rFonts w:ascii="Montserrat" w:hAnsi="Montserrat"/>
          <w:snapToGrid w:val="0"/>
        </w:rPr>
        <w:t xml:space="preserve"> Commission</w:t>
      </w:r>
      <w:r w:rsidR="00411F8D" w:rsidRPr="00515997">
        <w:rPr>
          <w:rFonts w:ascii="Montserrat" w:hAnsi="Montserrat"/>
          <w:snapToGrid w:val="0"/>
        </w:rPr>
        <w:t>, and all officers and employees thereof</w:t>
      </w:r>
      <w:r w:rsidRPr="00515997">
        <w:rPr>
          <w:rFonts w:ascii="Montserrat" w:hAnsi="Montserrat"/>
          <w:snapToGrid w:val="0"/>
        </w:rPr>
        <w:t xml:space="preserve"> against </w:t>
      </w:r>
      <w:r w:rsidR="00411F8D" w:rsidRPr="00515997">
        <w:rPr>
          <w:rFonts w:ascii="Montserrat" w:hAnsi="Montserrat"/>
          <w:snapToGrid w:val="0"/>
        </w:rPr>
        <w:t>all causes of action or claims</w:t>
      </w:r>
      <w:r w:rsidRPr="00515997">
        <w:rPr>
          <w:rFonts w:ascii="Montserrat" w:hAnsi="Montserrat"/>
          <w:snapToGrid w:val="0"/>
        </w:rPr>
        <w:t xml:space="preserve"> related to </w:t>
      </w:r>
      <w:r w:rsidR="00337307" w:rsidRPr="00515997">
        <w:rPr>
          <w:rFonts w:ascii="Montserrat" w:hAnsi="Montserrat"/>
          <w:snapToGrid w:val="0"/>
        </w:rPr>
        <w:t>City/County of [  ]’s</w:t>
      </w:r>
      <w:r w:rsidRPr="00515997">
        <w:rPr>
          <w:rFonts w:ascii="Montserrat" w:hAnsi="Montserrat"/>
          <w:snapToGrid w:val="0"/>
        </w:rPr>
        <w:t xml:space="preserve"> </w:t>
      </w:r>
      <w:r w:rsidRPr="00D935F4">
        <w:rPr>
          <w:rFonts w:ascii="Montserrat" w:hAnsi="Montserrat"/>
          <w:iCs/>
          <w:snapToGrid w:val="0"/>
        </w:rPr>
        <w:t>TransNet</w:t>
      </w:r>
      <w:r w:rsidRPr="00515997">
        <w:rPr>
          <w:rFonts w:ascii="Montserrat" w:hAnsi="Montserrat"/>
          <w:snapToGrid w:val="0"/>
        </w:rPr>
        <w:t xml:space="preserve"> funded projects. </w:t>
      </w:r>
    </w:p>
    <w:p w14:paraId="0E7BCDD1" w14:textId="77777777" w:rsidR="004307C3" w:rsidRPr="00515997" w:rsidRDefault="004307C3" w:rsidP="00D935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rPr>
          <w:rFonts w:ascii="Montserrat" w:hAnsi="Montserrat"/>
          <w:b/>
          <w:snapToGrid w:val="0"/>
        </w:rPr>
      </w:pPr>
    </w:p>
    <w:p w14:paraId="3E937735" w14:textId="4BEF6424" w:rsidR="004307C3" w:rsidRPr="00515997" w:rsidRDefault="004307C3" w:rsidP="003A75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0" w:lineRule="exact"/>
        <w:ind w:firstLine="360"/>
        <w:jc w:val="both"/>
        <w:rPr>
          <w:rFonts w:ascii="Montserrat" w:hAnsi="Montserrat"/>
          <w:snapToGrid w:val="0"/>
        </w:rPr>
      </w:pPr>
      <w:r w:rsidRPr="00515997">
        <w:rPr>
          <w:rFonts w:ascii="Montserrat" w:hAnsi="Montserrat"/>
          <w:b/>
          <w:snapToGrid w:val="0"/>
        </w:rPr>
        <w:t>PASSED AND ADOPTED</w:t>
      </w:r>
      <w:r w:rsidRPr="00515997">
        <w:rPr>
          <w:rFonts w:ascii="Montserrat" w:hAnsi="Montserrat"/>
          <w:snapToGrid w:val="0"/>
        </w:rPr>
        <w:t xml:space="preserve"> by the City/County of [  ] on the _____day of _____, </w:t>
      </w:r>
      <w:r w:rsidR="003B69F7" w:rsidRPr="00515997">
        <w:rPr>
          <w:rFonts w:ascii="Montserrat" w:hAnsi="Montserrat"/>
          <w:snapToGrid w:val="0"/>
        </w:rPr>
        <w:t>20</w:t>
      </w:r>
      <w:r w:rsidR="008C3D65" w:rsidRPr="00515997">
        <w:rPr>
          <w:rFonts w:ascii="Montserrat" w:hAnsi="Montserrat"/>
          <w:snapToGrid w:val="0"/>
        </w:rPr>
        <w:t>2</w:t>
      </w:r>
      <w:r w:rsidR="00303125">
        <w:rPr>
          <w:rFonts w:ascii="Montserrat" w:hAnsi="Montserrat"/>
          <w:snapToGrid w:val="0"/>
        </w:rPr>
        <w:t>X</w:t>
      </w:r>
      <w:r w:rsidRPr="00515997">
        <w:rPr>
          <w:rFonts w:ascii="Montserrat" w:hAnsi="Montserrat"/>
          <w:snapToGrid w:val="0"/>
        </w:rPr>
        <w:t>.</w:t>
      </w:r>
    </w:p>
    <w:sectPr w:rsidR="004307C3" w:rsidRPr="00515997" w:rsidSect="00565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20778"/>
    <w:multiLevelType w:val="singleLevel"/>
    <w:tmpl w:val="5DFCFFC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600"/>
      </w:pPr>
      <w:rPr>
        <w:rFonts w:hint="default"/>
      </w:rPr>
    </w:lvl>
  </w:abstractNum>
  <w:abstractNum w:abstractNumId="1" w15:restartNumberingAfterBreak="0">
    <w:nsid w:val="20A227C4"/>
    <w:multiLevelType w:val="singleLevel"/>
    <w:tmpl w:val="AA283AC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68C17553"/>
    <w:multiLevelType w:val="singleLevel"/>
    <w:tmpl w:val="A00EDD8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3B40F48"/>
    <w:multiLevelType w:val="singleLevel"/>
    <w:tmpl w:val="0430E89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540"/>
      </w:pPr>
      <w:rPr>
        <w:rFonts w:hint="default"/>
      </w:rPr>
    </w:lvl>
  </w:abstractNum>
  <w:num w:numId="1" w16cid:durableId="788284762">
    <w:abstractNumId w:val="2"/>
  </w:num>
  <w:num w:numId="2" w16cid:durableId="1439566160">
    <w:abstractNumId w:val="1"/>
  </w:num>
  <w:num w:numId="3" w16cid:durableId="2008248039">
    <w:abstractNumId w:val="3"/>
  </w:num>
  <w:num w:numId="4" w16cid:durableId="8396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C3"/>
    <w:rsid w:val="00002108"/>
    <w:rsid w:val="0000311D"/>
    <w:rsid w:val="00003A4A"/>
    <w:rsid w:val="00003ED1"/>
    <w:rsid w:val="000051B2"/>
    <w:rsid w:val="000051E0"/>
    <w:rsid w:val="00005C94"/>
    <w:rsid w:val="0000601F"/>
    <w:rsid w:val="00010FC2"/>
    <w:rsid w:val="00013A2A"/>
    <w:rsid w:val="00017181"/>
    <w:rsid w:val="000244A9"/>
    <w:rsid w:val="000244B4"/>
    <w:rsid w:val="000308FB"/>
    <w:rsid w:val="000347B8"/>
    <w:rsid w:val="00036D22"/>
    <w:rsid w:val="000375B0"/>
    <w:rsid w:val="00045353"/>
    <w:rsid w:val="00045CEF"/>
    <w:rsid w:val="0005181E"/>
    <w:rsid w:val="00053293"/>
    <w:rsid w:val="00056C0F"/>
    <w:rsid w:val="00062880"/>
    <w:rsid w:val="0006402A"/>
    <w:rsid w:val="0006403F"/>
    <w:rsid w:val="00064D6C"/>
    <w:rsid w:val="00065584"/>
    <w:rsid w:val="00066253"/>
    <w:rsid w:val="00066B0D"/>
    <w:rsid w:val="000750C5"/>
    <w:rsid w:val="000760EC"/>
    <w:rsid w:val="00076E88"/>
    <w:rsid w:val="00082299"/>
    <w:rsid w:val="00087EFB"/>
    <w:rsid w:val="0009072C"/>
    <w:rsid w:val="0009177E"/>
    <w:rsid w:val="00093F4F"/>
    <w:rsid w:val="000A2968"/>
    <w:rsid w:val="000A5B1D"/>
    <w:rsid w:val="000A6D66"/>
    <w:rsid w:val="000A6FE1"/>
    <w:rsid w:val="000B1521"/>
    <w:rsid w:val="000B2037"/>
    <w:rsid w:val="000B6261"/>
    <w:rsid w:val="000B7D49"/>
    <w:rsid w:val="000C0BB9"/>
    <w:rsid w:val="000C43BA"/>
    <w:rsid w:val="000D1601"/>
    <w:rsid w:val="000D2265"/>
    <w:rsid w:val="000D5128"/>
    <w:rsid w:val="000D6DBA"/>
    <w:rsid w:val="000D6F34"/>
    <w:rsid w:val="000D7363"/>
    <w:rsid w:val="000E493D"/>
    <w:rsid w:val="000E5D09"/>
    <w:rsid w:val="000E60D2"/>
    <w:rsid w:val="000E6FF8"/>
    <w:rsid w:val="000F04E1"/>
    <w:rsid w:val="000F2C5E"/>
    <w:rsid w:val="000F3AB9"/>
    <w:rsid w:val="00102669"/>
    <w:rsid w:val="00104DC3"/>
    <w:rsid w:val="0010690C"/>
    <w:rsid w:val="00107CAC"/>
    <w:rsid w:val="00110EB6"/>
    <w:rsid w:val="00111AF1"/>
    <w:rsid w:val="00112BC6"/>
    <w:rsid w:val="0011358D"/>
    <w:rsid w:val="001140AD"/>
    <w:rsid w:val="001153F5"/>
    <w:rsid w:val="00117996"/>
    <w:rsid w:val="00122563"/>
    <w:rsid w:val="00125B03"/>
    <w:rsid w:val="001265C4"/>
    <w:rsid w:val="00127FE9"/>
    <w:rsid w:val="001304C4"/>
    <w:rsid w:val="0013111A"/>
    <w:rsid w:val="00131207"/>
    <w:rsid w:val="0013230D"/>
    <w:rsid w:val="001336A6"/>
    <w:rsid w:val="00140043"/>
    <w:rsid w:val="001406E8"/>
    <w:rsid w:val="00141B12"/>
    <w:rsid w:val="0014470B"/>
    <w:rsid w:val="00150770"/>
    <w:rsid w:val="00155811"/>
    <w:rsid w:val="00156340"/>
    <w:rsid w:val="00174A8A"/>
    <w:rsid w:val="001754A1"/>
    <w:rsid w:val="00181F1F"/>
    <w:rsid w:val="00183C55"/>
    <w:rsid w:val="00187513"/>
    <w:rsid w:val="001A567C"/>
    <w:rsid w:val="001B45FE"/>
    <w:rsid w:val="001B7E5A"/>
    <w:rsid w:val="001C09F4"/>
    <w:rsid w:val="001C1970"/>
    <w:rsid w:val="001C41F7"/>
    <w:rsid w:val="001C7C55"/>
    <w:rsid w:val="001D0CA9"/>
    <w:rsid w:val="001D5EFA"/>
    <w:rsid w:val="001D7286"/>
    <w:rsid w:val="001E08D7"/>
    <w:rsid w:val="001E14CF"/>
    <w:rsid w:val="001E23CE"/>
    <w:rsid w:val="001E53F7"/>
    <w:rsid w:val="001F0268"/>
    <w:rsid w:val="001F05D9"/>
    <w:rsid w:val="001F1DC5"/>
    <w:rsid w:val="001F2EBC"/>
    <w:rsid w:val="001F5349"/>
    <w:rsid w:val="001F5EB7"/>
    <w:rsid w:val="001F5F99"/>
    <w:rsid w:val="001F693B"/>
    <w:rsid w:val="00200046"/>
    <w:rsid w:val="00201855"/>
    <w:rsid w:val="00201AFB"/>
    <w:rsid w:val="002049E3"/>
    <w:rsid w:val="002104C4"/>
    <w:rsid w:val="00212965"/>
    <w:rsid w:val="00212EEB"/>
    <w:rsid w:val="002148E6"/>
    <w:rsid w:val="002178E8"/>
    <w:rsid w:val="00230376"/>
    <w:rsid w:val="002332FB"/>
    <w:rsid w:val="00240CFE"/>
    <w:rsid w:val="002420D7"/>
    <w:rsid w:val="002427A8"/>
    <w:rsid w:val="00243677"/>
    <w:rsid w:val="0024623B"/>
    <w:rsid w:val="00246FA4"/>
    <w:rsid w:val="00251791"/>
    <w:rsid w:val="002555E6"/>
    <w:rsid w:val="002600BF"/>
    <w:rsid w:val="002615DE"/>
    <w:rsid w:val="00263064"/>
    <w:rsid w:val="00263538"/>
    <w:rsid w:val="00263F66"/>
    <w:rsid w:val="00270D59"/>
    <w:rsid w:val="00284088"/>
    <w:rsid w:val="00291C7E"/>
    <w:rsid w:val="00292AD0"/>
    <w:rsid w:val="00294A91"/>
    <w:rsid w:val="002972B8"/>
    <w:rsid w:val="002974EB"/>
    <w:rsid w:val="002A43AC"/>
    <w:rsid w:val="002A77CA"/>
    <w:rsid w:val="002B23D3"/>
    <w:rsid w:val="002B4F71"/>
    <w:rsid w:val="002B579D"/>
    <w:rsid w:val="002C1DF1"/>
    <w:rsid w:val="002C2E71"/>
    <w:rsid w:val="002C7ECD"/>
    <w:rsid w:val="002D2640"/>
    <w:rsid w:val="002D2F3C"/>
    <w:rsid w:val="002E2B03"/>
    <w:rsid w:val="002E4DE9"/>
    <w:rsid w:val="002E7334"/>
    <w:rsid w:val="002E7DA1"/>
    <w:rsid w:val="002F15FA"/>
    <w:rsid w:val="002F3367"/>
    <w:rsid w:val="002F367B"/>
    <w:rsid w:val="00301589"/>
    <w:rsid w:val="00302632"/>
    <w:rsid w:val="00303125"/>
    <w:rsid w:val="0030324D"/>
    <w:rsid w:val="00305720"/>
    <w:rsid w:val="0030607F"/>
    <w:rsid w:val="003119D7"/>
    <w:rsid w:val="0031327C"/>
    <w:rsid w:val="0032107D"/>
    <w:rsid w:val="00337307"/>
    <w:rsid w:val="00341B2E"/>
    <w:rsid w:val="00347B55"/>
    <w:rsid w:val="003549B4"/>
    <w:rsid w:val="00360E20"/>
    <w:rsid w:val="003648A0"/>
    <w:rsid w:val="00364A7C"/>
    <w:rsid w:val="00366D8F"/>
    <w:rsid w:val="0036732F"/>
    <w:rsid w:val="00372C4B"/>
    <w:rsid w:val="00374C93"/>
    <w:rsid w:val="0037716E"/>
    <w:rsid w:val="0038196F"/>
    <w:rsid w:val="00383C26"/>
    <w:rsid w:val="00385737"/>
    <w:rsid w:val="003917AA"/>
    <w:rsid w:val="003925B5"/>
    <w:rsid w:val="00393236"/>
    <w:rsid w:val="00393E1D"/>
    <w:rsid w:val="003A57E0"/>
    <w:rsid w:val="003A7584"/>
    <w:rsid w:val="003B06E0"/>
    <w:rsid w:val="003B0847"/>
    <w:rsid w:val="003B4F5B"/>
    <w:rsid w:val="003B69F7"/>
    <w:rsid w:val="003C1218"/>
    <w:rsid w:val="003C2294"/>
    <w:rsid w:val="003D06C9"/>
    <w:rsid w:val="003D0E04"/>
    <w:rsid w:val="003D7ED0"/>
    <w:rsid w:val="003E3354"/>
    <w:rsid w:val="003E7A15"/>
    <w:rsid w:val="003F16DD"/>
    <w:rsid w:val="00401D14"/>
    <w:rsid w:val="004070E8"/>
    <w:rsid w:val="00407CDD"/>
    <w:rsid w:val="00411F8D"/>
    <w:rsid w:val="0041508E"/>
    <w:rsid w:val="00415789"/>
    <w:rsid w:val="00416C5C"/>
    <w:rsid w:val="00423898"/>
    <w:rsid w:val="004268B1"/>
    <w:rsid w:val="004307C3"/>
    <w:rsid w:val="00440BDE"/>
    <w:rsid w:val="004428B4"/>
    <w:rsid w:val="004435A8"/>
    <w:rsid w:val="00451CD4"/>
    <w:rsid w:val="004545B0"/>
    <w:rsid w:val="00455085"/>
    <w:rsid w:val="004553A5"/>
    <w:rsid w:val="0045750E"/>
    <w:rsid w:val="00461E62"/>
    <w:rsid w:val="00464646"/>
    <w:rsid w:val="004679D6"/>
    <w:rsid w:val="00467C0F"/>
    <w:rsid w:val="00476A95"/>
    <w:rsid w:val="00476B9C"/>
    <w:rsid w:val="00477F6C"/>
    <w:rsid w:val="0048091A"/>
    <w:rsid w:val="00480DB7"/>
    <w:rsid w:val="00481EE4"/>
    <w:rsid w:val="00485FA8"/>
    <w:rsid w:val="00486108"/>
    <w:rsid w:val="0048644C"/>
    <w:rsid w:val="00491257"/>
    <w:rsid w:val="004952F9"/>
    <w:rsid w:val="00496B35"/>
    <w:rsid w:val="004A40C8"/>
    <w:rsid w:val="004A4FA4"/>
    <w:rsid w:val="004A6F33"/>
    <w:rsid w:val="004B1B4C"/>
    <w:rsid w:val="004B278C"/>
    <w:rsid w:val="004C5450"/>
    <w:rsid w:val="004C5A1F"/>
    <w:rsid w:val="004C751A"/>
    <w:rsid w:val="004D2BE1"/>
    <w:rsid w:val="004D367F"/>
    <w:rsid w:val="004D4601"/>
    <w:rsid w:val="004D7997"/>
    <w:rsid w:val="004E266F"/>
    <w:rsid w:val="004F4386"/>
    <w:rsid w:val="004F50DE"/>
    <w:rsid w:val="004F6423"/>
    <w:rsid w:val="004F789A"/>
    <w:rsid w:val="00504806"/>
    <w:rsid w:val="00504AB3"/>
    <w:rsid w:val="00514A55"/>
    <w:rsid w:val="00515997"/>
    <w:rsid w:val="00517F9F"/>
    <w:rsid w:val="00521189"/>
    <w:rsid w:val="005216E0"/>
    <w:rsid w:val="005269A4"/>
    <w:rsid w:val="00534E3A"/>
    <w:rsid w:val="0054124A"/>
    <w:rsid w:val="00541B64"/>
    <w:rsid w:val="0054266F"/>
    <w:rsid w:val="005427D1"/>
    <w:rsid w:val="00542981"/>
    <w:rsid w:val="00546CED"/>
    <w:rsid w:val="00556291"/>
    <w:rsid w:val="0056357F"/>
    <w:rsid w:val="0056577F"/>
    <w:rsid w:val="0056717D"/>
    <w:rsid w:val="00572405"/>
    <w:rsid w:val="005802ED"/>
    <w:rsid w:val="00583712"/>
    <w:rsid w:val="0058680A"/>
    <w:rsid w:val="0058759F"/>
    <w:rsid w:val="0059313E"/>
    <w:rsid w:val="00594BA0"/>
    <w:rsid w:val="005A7387"/>
    <w:rsid w:val="005A778E"/>
    <w:rsid w:val="005B69ED"/>
    <w:rsid w:val="005C085B"/>
    <w:rsid w:val="005C08E7"/>
    <w:rsid w:val="005C17A6"/>
    <w:rsid w:val="005C4E18"/>
    <w:rsid w:val="005D6880"/>
    <w:rsid w:val="005E2AC0"/>
    <w:rsid w:val="005E4123"/>
    <w:rsid w:val="006070BF"/>
    <w:rsid w:val="00607BB8"/>
    <w:rsid w:val="006110B2"/>
    <w:rsid w:val="0061146E"/>
    <w:rsid w:val="00616BE2"/>
    <w:rsid w:val="00625315"/>
    <w:rsid w:val="00626358"/>
    <w:rsid w:val="00627E13"/>
    <w:rsid w:val="00633F93"/>
    <w:rsid w:val="006363E5"/>
    <w:rsid w:val="00641262"/>
    <w:rsid w:val="00642CC0"/>
    <w:rsid w:val="00642D34"/>
    <w:rsid w:val="006464AD"/>
    <w:rsid w:val="006464CB"/>
    <w:rsid w:val="0064732D"/>
    <w:rsid w:val="00647AA0"/>
    <w:rsid w:val="00651C7A"/>
    <w:rsid w:val="006557BC"/>
    <w:rsid w:val="00661B02"/>
    <w:rsid w:val="00665528"/>
    <w:rsid w:val="00665DBE"/>
    <w:rsid w:val="00666FBB"/>
    <w:rsid w:val="00667415"/>
    <w:rsid w:val="006760AF"/>
    <w:rsid w:val="006770D6"/>
    <w:rsid w:val="00677FC2"/>
    <w:rsid w:val="00686C5A"/>
    <w:rsid w:val="006957E8"/>
    <w:rsid w:val="00696107"/>
    <w:rsid w:val="006A0224"/>
    <w:rsid w:val="006A0E2C"/>
    <w:rsid w:val="006B47E7"/>
    <w:rsid w:val="006B65BE"/>
    <w:rsid w:val="006C4DA6"/>
    <w:rsid w:val="006C6665"/>
    <w:rsid w:val="006D5666"/>
    <w:rsid w:val="006D5E93"/>
    <w:rsid w:val="006D6709"/>
    <w:rsid w:val="006E1A4E"/>
    <w:rsid w:val="006E3A21"/>
    <w:rsid w:val="006E3AA1"/>
    <w:rsid w:val="006E3C82"/>
    <w:rsid w:val="006E5BF2"/>
    <w:rsid w:val="006F0FE2"/>
    <w:rsid w:val="006F26FD"/>
    <w:rsid w:val="006F28E0"/>
    <w:rsid w:val="006F3B8A"/>
    <w:rsid w:val="006F51D8"/>
    <w:rsid w:val="006F5E9A"/>
    <w:rsid w:val="006F6A84"/>
    <w:rsid w:val="007131C1"/>
    <w:rsid w:val="00713701"/>
    <w:rsid w:val="00715109"/>
    <w:rsid w:val="00722EFE"/>
    <w:rsid w:val="0072429F"/>
    <w:rsid w:val="007262DE"/>
    <w:rsid w:val="00731828"/>
    <w:rsid w:val="00732A9B"/>
    <w:rsid w:val="007332E2"/>
    <w:rsid w:val="0073427B"/>
    <w:rsid w:val="00743E05"/>
    <w:rsid w:val="00746C63"/>
    <w:rsid w:val="007502EC"/>
    <w:rsid w:val="00755D2C"/>
    <w:rsid w:val="00756CAE"/>
    <w:rsid w:val="00756FB8"/>
    <w:rsid w:val="007613BE"/>
    <w:rsid w:val="00761C70"/>
    <w:rsid w:val="00762F09"/>
    <w:rsid w:val="00766A94"/>
    <w:rsid w:val="00770BF2"/>
    <w:rsid w:val="00770CB2"/>
    <w:rsid w:val="007730D0"/>
    <w:rsid w:val="00775EC2"/>
    <w:rsid w:val="00776785"/>
    <w:rsid w:val="0077795A"/>
    <w:rsid w:val="00783D9B"/>
    <w:rsid w:val="007844D4"/>
    <w:rsid w:val="0078518A"/>
    <w:rsid w:val="00785DA9"/>
    <w:rsid w:val="00787012"/>
    <w:rsid w:val="00794496"/>
    <w:rsid w:val="00794BA4"/>
    <w:rsid w:val="0079508D"/>
    <w:rsid w:val="00795F0E"/>
    <w:rsid w:val="007A0CE2"/>
    <w:rsid w:val="007A2C8C"/>
    <w:rsid w:val="007A5864"/>
    <w:rsid w:val="007B1375"/>
    <w:rsid w:val="007B1C70"/>
    <w:rsid w:val="007B3B30"/>
    <w:rsid w:val="007B5680"/>
    <w:rsid w:val="007B72D9"/>
    <w:rsid w:val="007C02AF"/>
    <w:rsid w:val="007C0C9D"/>
    <w:rsid w:val="007C30AE"/>
    <w:rsid w:val="007C360B"/>
    <w:rsid w:val="007E34A9"/>
    <w:rsid w:val="007E555B"/>
    <w:rsid w:val="007E7124"/>
    <w:rsid w:val="007F0016"/>
    <w:rsid w:val="007F06E6"/>
    <w:rsid w:val="007F1838"/>
    <w:rsid w:val="007F3C94"/>
    <w:rsid w:val="00800BF3"/>
    <w:rsid w:val="0080397A"/>
    <w:rsid w:val="008073F3"/>
    <w:rsid w:val="00807846"/>
    <w:rsid w:val="0081027D"/>
    <w:rsid w:val="008135E2"/>
    <w:rsid w:val="00815EBC"/>
    <w:rsid w:val="00816464"/>
    <w:rsid w:val="00816F00"/>
    <w:rsid w:val="008222AE"/>
    <w:rsid w:val="00822647"/>
    <w:rsid w:val="00824D6B"/>
    <w:rsid w:val="00832CA3"/>
    <w:rsid w:val="00844F59"/>
    <w:rsid w:val="008551A3"/>
    <w:rsid w:val="00856F83"/>
    <w:rsid w:val="00866AA6"/>
    <w:rsid w:val="00866EEA"/>
    <w:rsid w:val="008720D0"/>
    <w:rsid w:val="008732BE"/>
    <w:rsid w:val="00882B43"/>
    <w:rsid w:val="00884360"/>
    <w:rsid w:val="00890231"/>
    <w:rsid w:val="008950F9"/>
    <w:rsid w:val="008A641E"/>
    <w:rsid w:val="008B0848"/>
    <w:rsid w:val="008B54BD"/>
    <w:rsid w:val="008B67EE"/>
    <w:rsid w:val="008B7570"/>
    <w:rsid w:val="008C0D6F"/>
    <w:rsid w:val="008C3D65"/>
    <w:rsid w:val="008D06DB"/>
    <w:rsid w:val="008D1C25"/>
    <w:rsid w:val="008D33F2"/>
    <w:rsid w:val="008D3EF9"/>
    <w:rsid w:val="008E0FA2"/>
    <w:rsid w:val="008E3535"/>
    <w:rsid w:val="008E5E65"/>
    <w:rsid w:val="008E62EC"/>
    <w:rsid w:val="008E73D7"/>
    <w:rsid w:val="008F064B"/>
    <w:rsid w:val="008F074D"/>
    <w:rsid w:val="008F2E81"/>
    <w:rsid w:val="008F551F"/>
    <w:rsid w:val="008F5865"/>
    <w:rsid w:val="00907BFA"/>
    <w:rsid w:val="00907F1A"/>
    <w:rsid w:val="00913032"/>
    <w:rsid w:val="00913CAA"/>
    <w:rsid w:val="009144E5"/>
    <w:rsid w:val="00914E41"/>
    <w:rsid w:val="009231DE"/>
    <w:rsid w:val="00932CBC"/>
    <w:rsid w:val="00941E87"/>
    <w:rsid w:val="009439E3"/>
    <w:rsid w:val="009474BE"/>
    <w:rsid w:val="00962610"/>
    <w:rsid w:val="00963680"/>
    <w:rsid w:val="00964A54"/>
    <w:rsid w:val="00974D7F"/>
    <w:rsid w:val="00985EB2"/>
    <w:rsid w:val="009A2A3C"/>
    <w:rsid w:val="009A5E51"/>
    <w:rsid w:val="009A71F5"/>
    <w:rsid w:val="009A73A5"/>
    <w:rsid w:val="009B102F"/>
    <w:rsid w:val="009B4B07"/>
    <w:rsid w:val="009C0B9A"/>
    <w:rsid w:val="009C64A2"/>
    <w:rsid w:val="009C6519"/>
    <w:rsid w:val="009D305B"/>
    <w:rsid w:val="009E0B26"/>
    <w:rsid w:val="00A0566F"/>
    <w:rsid w:val="00A061AE"/>
    <w:rsid w:val="00A114DC"/>
    <w:rsid w:val="00A20D22"/>
    <w:rsid w:val="00A314DF"/>
    <w:rsid w:val="00A319BE"/>
    <w:rsid w:val="00A43BE3"/>
    <w:rsid w:val="00A46E8B"/>
    <w:rsid w:val="00A4711F"/>
    <w:rsid w:val="00A56536"/>
    <w:rsid w:val="00A70DCC"/>
    <w:rsid w:val="00A75C77"/>
    <w:rsid w:val="00A92598"/>
    <w:rsid w:val="00A934AF"/>
    <w:rsid w:val="00AA23D8"/>
    <w:rsid w:val="00AA44F1"/>
    <w:rsid w:val="00AA692E"/>
    <w:rsid w:val="00AB16BA"/>
    <w:rsid w:val="00AB34F9"/>
    <w:rsid w:val="00AB79D9"/>
    <w:rsid w:val="00AC7D74"/>
    <w:rsid w:val="00AE1094"/>
    <w:rsid w:val="00AE127A"/>
    <w:rsid w:val="00AE41EA"/>
    <w:rsid w:val="00AF130E"/>
    <w:rsid w:val="00AF1C83"/>
    <w:rsid w:val="00AF3719"/>
    <w:rsid w:val="00AF6584"/>
    <w:rsid w:val="00B03954"/>
    <w:rsid w:val="00B06FEC"/>
    <w:rsid w:val="00B17C7A"/>
    <w:rsid w:val="00B17FF7"/>
    <w:rsid w:val="00B2076F"/>
    <w:rsid w:val="00B214AB"/>
    <w:rsid w:val="00B222E7"/>
    <w:rsid w:val="00B22392"/>
    <w:rsid w:val="00B40736"/>
    <w:rsid w:val="00B420E0"/>
    <w:rsid w:val="00B435BA"/>
    <w:rsid w:val="00B51D7C"/>
    <w:rsid w:val="00B55FEE"/>
    <w:rsid w:val="00B56232"/>
    <w:rsid w:val="00B574A7"/>
    <w:rsid w:val="00B62F0D"/>
    <w:rsid w:val="00B63DBF"/>
    <w:rsid w:val="00B64DA4"/>
    <w:rsid w:val="00B735F7"/>
    <w:rsid w:val="00B73F16"/>
    <w:rsid w:val="00B74F77"/>
    <w:rsid w:val="00B81B7D"/>
    <w:rsid w:val="00B81EC1"/>
    <w:rsid w:val="00B82016"/>
    <w:rsid w:val="00B86F9E"/>
    <w:rsid w:val="00B91F0E"/>
    <w:rsid w:val="00B95DBD"/>
    <w:rsid w:val="00B964D3"/>
    <w:rsid w:val="00BA52E6"/>
    <w:rsid w:val="00BA52F7"/>
    <w:rsid w:val="00BB6ABF"/>
    <w:rsid w:val="00BC0683"/>
    <w:rsid w:val="00BC16F1"/>
    <w:rsid w:val="00BC5E39"/>
    <w:rsid w:val="00BD01BB"/>
    <w:rsid w:val="00BD2379"/>
    <w:rsid w:val="00BD4A56"/>
    <w:rsid w:val="00BD56FD"/>
    <w:rsid w:val="00BD60E4"/>
    <w:rsid w:val="00BD6729"/>
    <w:rsid w:val="00BE141B"/>
    <w:rsid w:val="00BE44A0"/>
    <w:rsid w:val="00BF2BB1"/>
    <w:rsid w:val="00BF5260"/>
    <w:rsid w:val="00C02BF8"/>
    <w:rsid w:val="00C03CC6"/>
    <w:rsid w:val="00C073FC"/>
    <w:rsid w:val="00C11349"/>
    <w:rsid w:val="00C13039"/>
    <w:rsid w:val="00C15B31"/>
    <w:rsid w:val="00C22A44"/>
    <w:rsid w:val="00C23D6E"/>
    <w:rsid w:val="00C25175"/>
    <w:rsid w:val="00C32F1F"/>
    <w:rsid w:val="00C33236"/>
    <w:rsid w:val="00C33FD6"/>
    <w:rsid w:val="00C468BC"/>
    <w:rsid w:val="00C4711D"/>
    <w:rsid w:val="00C60E04"/>
    <w:rsid w:val="00C62D5D"/>
    <w:rsid w:val="00C62F1F"/>
    <w:rsid w:val="00C64D19"/>
    <w:rsid w:val="00C71C97"/>
    <w:rsid w:val="00C728C6"/>
    <w:rsid w:val="00C778D7"/>
    <w:rsid w:val="00C81DAB"/>
    <w:rsid w:val="00C84DD9"/>
    <w:rsid w:val="00C87D42"/>
    <w:rsid w:val="00C87F06"/>
    <w:rsid w:val="00CA1A0E"/>
    <w:rsid w:val="00CA440F"/>
    <w:rsid w:val="00CB1933"/>
    <w:rsid w:val="00CB28F2"/>
    <w:rsid w:val="00CB74C6"/>
    <w:rsid w:val="00CC03EF"/>
    <w:rsid w:val="00CC4909"/>
    <w:rsid w:val="00CC7F2A"/>
    <w:rsid w:val="00CD1284"/>
    <w:rsid w:val="00CD2F5F"/>
    <w:rsid w:val="00CE29B8"/>
    <w:rsid w:val="00CE6186"/>
    <w:rsid w:val="00CE6A30"/>
    <w:rsid w:val="00CF03D9"/>
    <w:rsid w:val="00CF086D"/>
    <w:rsid w:val="00CF35C5"/>
    <w:rsid w:val="00CF381B"/>
    <w:rsid w:val="00CF4077"/>
    <w:rsid w:val="00CF5809"/>
    <w:rsid w:val="00D04011"/>
    <w:rsid w:val="00D07254"/>
    <w:rsid w:val="00D1022C"/>
    <w:rsid w:val="00D11ED5"/>
    <w:rsid w:val="00D13B02"/>
    <w:rsid w:val="00D15EC3"/>
    <w:rsid w:val="00D2327C"/>
    <w:rsid w:val="00D24AAE"/>
    <w:rsid w:val="00D438C7"/>
    <w:rsid w:val="00D47711"/>
    <w:rsid w:val="00D517E9"/>
    <w:rsid w:val="00D52AF0"/>
    <w:rsid w:val="00D619AC"/>
    <w:rsid w:val="00D85710"/>
    <w:rsid w:val="00D86502"/>
    <w:rsid w:val="00D91215"/>
    <w:rsid w:val="00D91B05"/>
    <w:rsid w:val="00D935F4"/>
    <w:rsid w:val="00D9579D"/>
    <w:rsid w:val="00DA3A2C"/>
    <w:rsid w:val="00DA68B6"/>
    <w:rsid w:val="00DA7935"/>
    <w:rsid w:val="00DB142F"/>
    <w:rsid w:val="00DB3A6D"/>
    <w:rsid w:val="00DB6080"/>
    <w:rsid w:val="00DB7E51"/>
    <w:rsid w:val="00DC743B"/>
    <w:rsid w:val="00DD20C4"/>
    <w:rsid w:val="00DD44D9"/>
    <w:rsid w:val="00DE1A7B"/>
    <w:rsid w:val="00DF17EF"/>
    <w:rsid w:val="00DF6892"/>
    <w:rsid w:val="00DF6BFE"/>
    <w:rsid w:val="00E014D6"/>
    <w:rsid w:val="00E02299"/>
    <w:rsid w:val="00E11A10"/>
    <w:rsid w:val="00E20E4B"/>
    <w:rsid w:val="00E30402"/>
    <w:rsid w:val="00E37275"/>
    <w:rsid w:val="00E410FC"/>
    <w:rsid w:val="00E47946"/>
    <w:rsid w:val="00E479B1"/>
    <w:rsid w:val="00E52B44"/>
    <w:rsid w:val="00E6152B"/>
    <w:rsid w:val="00E63410"/>
    <w:rsid w:val="00E72326"/>
    <w:rsid w:val="00E748BD"/>
    <w:rsid w:val="00E81B81"/>
    <w:rsid w:val="00E84E7D"/>
    <w:rsid w:val="00E876FB"/>
    <w:rsid w:val="00E92FF6"/>
    <w:rsid w:val="00EB0E25"/>
    <w:rsid w:val="00EB1BD3"/>
    <w:rsid w:val="00EB26F7"/>
    <w:rsid w:val="00EB4CD2"/>
    <w:rsid w:val="00EB74CF"/>
    <w:rsid w:val="00EC3DD9"/>
    <w:rsid w:val="00EC4EB6"/>
    <w:rsid w:val="00ED2E3D"/>
    <w:rsid w:val="00ED60CF"/>
    <w:rsid w:val="00ED723C"/>
    <w:rsid w:val="00EE099F"/>
    <w:rsid w:val="00EE45E7"/>
    <w:rsid w:val="00EE7367"/>
    <w:rsid w:val="00EF010C"/>
    <w:rsid w:val="00EF2132"/>
    <w:rsid w:val="00EF4377"/>
    <w:rsid w:val="00EF506E"/>
    <w:rsid w:val="00EF5246"/>
    <w:rsid w:val="00EF6E16"/>
    <w:rsid w:val="00F03AF2"/>
    <w:rsid w:val="00F102E8"/>
    <w:rsid w:val="00F11AA4"/>
    <w:rsid w:val="00F11D2A"/>
    <w:rsid w:val="00F15ED2"/>
    <w:rsid w:val="00F22E3C"/>
    <w:rsid w:val="00F25443"/>
    <w:rsid w:val="00F26DE2"/>
    <w:rsid w:val="00F32786"/>
    <w:rsid w:val="00F34353"/>
    <w:rsid w:val="00F34EA8"/>
    <w:rsid w:val="00F35CCE"/>
    <w:rsid w:val="00F41145"/>
    <w:rsid w:val="00F5631B"/>
    <w:rsid w:val="00F57841"/>
    <w:rsid w:val="00F60435"/>
    <w:rsid w:val="00F70CE2"/>
    <w:rsid w:val="00F8041A"/>
    <w:rsid w:val="00F80B77"/>
    <w:rsid w:val="00F821D0"/>
    <w:rsid w:val="00F823E4"/>
    <w:rsid w:val="00F82B2E"/>
    <w:rsid w:val="00F956E4"/>
    <w:rsid w:val="00F95A6F"/>
    <w:rsid w:val="00F963BC"/>
    <w:rsid w:val="00F966B6"/>
    <w:rsid w:val="00F9691E"/>
    <w:rsid w:val="00F973FD"/>
    <w:rsid w:val="00F97579"/>
    <w:rsid w:val="00FA0761"/>
    <w:rsid w:val="00FA4E49"/>
    <w:rsid w:val="00FA6CFA"/>
    <w:rsid w:val="00FA7B3D"/>
    <w:rsid w:val="00FB15BC"/>
    <w:rsid w:val="00FC72D6"/>
    <w:rsid w:val="00FD14D4"/>
    <w:rsid w:val="00FD2B6F"/>
    <w:rsid w:val="00FE03E6"/>
    <w:rsid w:val="00FE2E9E"/>
    <w:rsid w:val="00FE3212"/>
    <w:rsid w:val="00FE36B1"/>
    <w:rsid w:val="00FE393F"/>
    <w:rsid w:val="00FE4AC7"/>
    <w:rsid w:val="00FE6E4C"/>
    <w:rsid w:val="00FF47B6"/>
    <w:rsid w:val="00FF7982"/>
    <w:rsid w:val="06A85D37"/>
    <w:rsid w:val="0E14DEB5"/>
    <w:rsid w:val="23E8B98E"/>
    <w:rsid w:val="256789BA"/>
    <w:rsid w:val="3083A93B"/>
    <w:rsid w:val="3F4D45C8"/>
    <w:rsid w:val="45997AE1"/>
    <w:rsid w:val="720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C3C4054"/>
  <w15:docId w15:val="{01760EBB-D777-4134-AB5F-5A63FC4B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7C3"/>
    <w:rPr>
      <w:rFonts w:ascii="Frutiger 55 Roman" w:hAnsi="Frutiger 55 Roman"/>
    </w:rPr>
  </w:style>
  <w:style w:type="paragraph" w:styleId="Heading2">
    <w:name w:val="heading 2"/>
    <w:basedOn w:val="Normal"/>
    <w:next w:val="Normal"/>
    <w:qFormat/>
    <w:rsid w:val="004307C3"/>
    <w:pPr>
      <w:keepNext/>
      <w:spacing w:before="260" w:after="260" w:line="260" w:lineRule="atLeast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F25443"/>
    <w:rPr>
      <w:sz w:val="24"/>
      <w:szCs w:val="24"/>
    </w:rPr>
  </w:style>
  <w:style w:type="paragraph" w:styleId="EnvelopeAddress">
    <w:name w:val="envelope address"/>
    <w:basedOn w:val="Normal"/>
    <w:rsid w:val="00F25443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Header">
    <w:name w:val="header"/>
    <w:basedOn w:val="Normal"/>
    <w:rsid w:val="004307C3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4307C3"/>
    <w:pPr>
      <w:widowControl w:val="0"/>
      <w:tabs>
        <w:tab w:val="left" w:pos="1728"/>
      </w:tabs>
      <w:ind w:left="1080"/>
    </w:pPr>
    <w:rPr>
      <w:rFonts w:ascii="Book Antiqua" w:hAnsi="Book Antiqua"/>
      <w:snapToGrid w:val="0"/>
      <w:sz w:val="22"/>
    </w:rPr>
  </w:style>
  <w:style w:type="paragraph" w:styleId="BodyTextIndent3">
    <w:name w:val="Body Text Indent 3"/>
    <w:basedOn w:val="Normal"/>
    <w:rsid w:val="004307C3"/>
    <w:pPr>
      <w:widowControl w:val="0"/>
      <w:tabs>
        <w:tab w:val="left" w:pos="576"/>
      </w:tabs>
      <w:ind w:left="720" w:hanging="720"/>
      <w:jc w:val="both"/>
    </w:pPr>
    <w:rPr>
      <w:rFonts w:ascii="Book Antiqua" w:hAnsi="Book Antiqua"/>
      <w:snapToGrid w:val="0"/>
      <w:sz w:val="22"/>
    </w:rPr>
  </w:style>
  <w:style w:type="paragraph" w:styleId="BodyTextIndent">
    <w:name w:val="Body Text Indent"/>
    <w:basedOn w:val="Normal"/>
    <w:rsid w:val="004307C3"/>
    <w:pPr>
      <w:widowControl w:val="0"/>
      <w:tabs>
        <w:tab w:val="left" w:pos="576"/>
        <w:tab w:val="left" w:pos="2610"/>
      </w:tabs>
    </w:pPr>
    <w:rPr>
      <w:rFonts w:ascii="Book Antiqua" w:hAnsi="Book Antiqua"/>
      <w:snapToGrid w:val="0"/>
      <w:sz w:val="22"/>
    </w:rPr>
  </w:style>
  <w:style w:type="paragraph" w:styleId="BalloonText">
    <w:name w:val="Balloon Text"/>
    <w:basedOn w:val="Normal"/>
    <w:semiHidden/>
    <w:rsid w:val="008902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471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711F"/>
  </w:style>
  <w:style w:type="character" w:customStyle="1" w:styleId="CommentTextChar">
    <w:name w:val="Comment Text Char"/>
    <w:link w:val="CommentText"/>
    <w:rsid w:val="00A4711F"/>
    <w:rPr>
      <w:rFonts w:ascii="Frutiger 55 Roman" w:hAnsi="Frutiger 55 Roman"/>
    </w:rPr>
  </w:style>
  <w:style w:type="paragraph" w:styleId="CommentSubject">
    <w:name w:val="annotation subject"/>
    <w:basedOn w:val="CommentText"/>
    <w:next w:val="CommentText"/>
    <w:link w:val="CommentSubjectChar"/>
    <w:rsid w:val="00A4711F"/>
    <w:rPr>
      <w:b/>
      <w:bCs/>
    </w:rPr>
  </w:style>
  <w:style w:type="character" w:customStyle="1" w:styleId="CommentSubjectChar">
    <w:name w:val="Comment Subject Char"/>
    <w:link w:val="CommentSubject"/>
    <w:rsid w:val="00A4711F"/>
    <w:rPr>
      <w:rFonts w:ascii="Frutiger 55 Roman" w:hAnsi="Frutiger 55 Roman"/>
      <w:b/>
      <w:bCs/>
    </w:rPr>
  </w:style>
  <w:style w:type="paragraph" w:styleId="Revision">
    <w:name w:val="Revision"/>
    <w:hidden/>
    <w:uiPriority w:val="99"/>
    <w:semiHidden/>
    <w:rsid w:val="00294A91"/>
    <w:rPr>
      <w:rFonts w:ascii="Frutiger 55 Roman" w:hAnsi="Frutiger 55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9f72f5-3028-4d96-a8cb-701e83ff1eb8">
      <Terms xmlns="http://schemas.microsoft.com/office/infopath/2007/PartnerControls"/>
    </lcf76f155ced4ddcb4097134ff3c332f>
    <TaxCatchAll xmlns="b0687f7c-ac4e-4057-8550-9ce452885c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6E6D1AD98164493F74F89EE6F773C" ma:contentTypeVersion="17" ma:contentTypeDescription="Create a new document." ma:contentTypeScope="" ma:versionID="8273e0d13f537792c1938fb5d9dac3e5">
  <xsd:schema xmlns:xsd="http://www.w3.org/2001/XMLSchema" xmlns:xs="http://www.w3.org/2001/XMLSchema" xmlns:p="http://schemas.microsoft.com/office/2006/metadata/properties" xmlns:ns2="e99f72f5-3028-4d96-a8cb-701e83ff1eb8" xmlns:ns3="b0687f7c-ac4e-4057-8550-9ce452885cf0" targetNamespace="http://schemas.microsoft.com/office/2006/metadata/properties" ma:root="true" ma:fieldsID="1b4c73eca3b3ffeea56a5ab48be0a5e6" ns2:_="" ns3:_="">
    <xsd:import namespace="e99f72f5-3028-4d96-a8cb-701e83ff1eb8"/>
    <xsd:import namespace="b0687f7c-ac4e-4057-8550-9ce452885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f72f5-3028-4d96-a8cb-701e83ff1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d0a8f6-c2df-45ea-93d6-61234a1c0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87f7c-ac4e-4057-8550-9ce452885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3d6344-4699-4eb4-b425-686e9f9c7135}" ma:internalName="TaxCatchAll" ma:showField="CatchAllData" ma:web="b0687f7c-ac4e-4057-8550-9ce452885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68D9F-6807-4C20-B4E5-A66FB7B4B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A0878-962E-4721-AF1F-509933869DF1}">
  <ds:schemaRefs>
    <ds:schemaRef ds:uri="http://schemas.microsoft.com/office/2006/metadata/properties"/>
    <ds:schemaRef ds:uri="http://schemas.microsoft.com/office/infopath/2007/PartnerControls"/>
    <ds:schemaRef ds:uri="e99f72f5-3028-4d96-a8cb-701e83ff1eb8"/>
    <ds:schemaRef ds:uri="b0687f7c-ac4e-4057-8550-9ce452885cf0"/>
  </ds:schemaRefs>
</ds:datastoreItem>
</file>

<file path=customXml/itemProps3.xml><?xml version="1.0" encoding="utf-8"?>
<ds:datastoreItem xmlns:ds="http://schemas.openxmlformats.org/officeDocument/2006/customXml" ds:itemID="{F0A86F77-ACB0-4670-8004-C5D45E7A2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f72f5-3028-4d96-a8cb-701e83ff1eb8"/>
    <ds:schemaRef ds:uri="b0687f7c-ac4e-4057-8550-9ce452885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431</Words>
  <Characters>2463</Characters>
  <Application>Microsoft Office Word</Application>
  <DocSecurity>0</DocSecurity>
  <Lines>20</Lines>
  <Paragraphs>5</Paragraphs>
  <ScaleCrop>false</ScaleCrop>
  <Company>SANDAG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SANDAG USER</dc:creator>
  <cp:keywords/>
  <cp:lastModifiedBy>Aremy Barrera</cp:lastModifiedBy>
  <cp:revision>21</cp:revision>
  <cp:lastPrinted>2022-02-02T21:35:00Z</cp:lastPrinted>
  <dcterms:created xsi:type="dcterms:W3CDTF">2018-10-10T23:35:00Z</dcterms:created>
  <dcterms:modified xsi:type="dcterms:W3CDTF">2024-11-20T23:20:00Z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0x010100B896E6D1AD98164493F74F89EE6F773C</vt:lpwstr>
  </property>
  <property fmtid="{D5CDD505-2E9C-101B-9397-08002B2CF9AE}" pid="3" name="MediaServiceImageTags">
    <vt:lpwstr/>
  </property>
</Properties>
</file>